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2E" w:rsidRDefault="00C9042E" w:rsidP="00C9042E">
      <w:pPr>
        <w:jc w:val="center"/>
        <w:rPr>
          <w:rFonts w:ascii="HG丸ｺﾞｼｯｸM-PRO" w:eastAsia="HG丸ｺﾞｼｯｸM-PRO" w:hAnsi="HG丸ｺﾞｼｯｸM-PRO"/>
          <w:sz w:val="28"/>
          <w:szCs w:val="28"/>
        </w:rPr>
      </w:pPr>
      <w:bookmarkStart w:id="0" w:name="_GoBack"/>
      <w:bookmarkEnd w:id="0"/>
      <w:r w:rsidRPr="0080709F">
        <w:rPr>
          <w:rFonts w:ascii="HG丸ｺﾞｼｯｸM-PRO" w:eastAsia="HG丸ｺﾞｼｯｸM-PRO" w:hAnsi="HG丸ｺﾞｼｯｸM-PRO" w:hint="eastAsia"/>
          <w:sz w:val="28"/>
          <w:szCs w:val="28"/>
        </w:rPr>
        <w:t>国税審判官（特定任期付職員）の募集について</w:t>
      </w:r>
    </w:p>
    <w:p w:rsidR="004767D2" w:rsidRPr="0080709F" w:rsidRDefault="004767D2" w:rsidP="004767D2">
      <w:pPr>
        <w:spacing w:line="200" w:lineRule="exact"/>
        <w:jc w:val="center"/>
        <w:rPr>
          <w:rFonts w:ascii="HG丸ｺﾞｼｯｸM-PRO" w:eastAsia="HG丸ｺﾞｼｯｸM-PRO" w:hAnsi="HG丸ｺﾞｼｯｸM-PRO"/>
          <w:sz w:val="28"/>
          <w:szCs w:val="28"/>
        </w:rPr>
      </w:pPr>
    </w:p>
    <w:p w:rsidR="00C9042E" w:rsidRDefault="00C9042E" w:rsidP="004767D2">
      <w:pPr>
        <w:spacing w:line="400" w:lineRule="exact"/>
        <w:ind w:firstLineChars="100" w:firstLine="220"/>
        <w:rPr>
          <w:rFonts w:ascii="HG丸ｺﾞｼｯｸM-PRO" w:eastAsia="HG丸ｺﾞｼｯｸM-PRO" w:hAnsi="HG丸ｺﾞｼｯｸM-PRO"/>
          <w:sz w:val="22"/>
        </w:rPr>
      </w:pPr>
      <w:r w:rsidRPr="00C9042E">
        <w:rPr>
          <w:rFonts w:ascii="HG丸ｺﾞｼｯｸM-PRO" w:eastAsia="HG丸ｺﾞｼｯｸM-PRO" w:hAnsi="HG丸ｺﾞｼｯｸM-PRO" w:hint="eastAsia"/>
          <w:sz w:val="22"/>
        </w:rPr>
        <w:t>国税不服審判所では、弁護士、税理士、公認会計士などの高度な専門的知識や経験等を有する方を国税審判官（特定任期付職員）として募集しています。</w:t>
      </w:r>
    </w:p>
    <w:p w:rsidR="004767D2" w:rsidRDefault="004767D2" w:rsidP="004767D2">
      <w:pPr>
        <w:spacing w:line="500" w:lineRule="exact"/>
        <w:ind w:firstLineChars="100" w:firstLine="220"/>
        <w:rPr>
          <w:rFonts w:ascii="HG丸ｺﾞｼｯｸM-PRO" w:eastAsia="HG丸ｺﾞｼｯｸM-PRO" w:hAnsi="HG丸ｺﾞｼｯｸM-PRO"/>
          <w:sz w:val="22"/>
        </w:rPr>
      </w:pP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58239" behindDoc="0" locked="0" layoutInCell="1" allowOverlap="1" wp14:anchorId="180A14A6" wp14:editId="55C6E38B">
                <wp:simplePos x="0" y="0"/>
                <wp:positionH relativeFrom="margin">
                  <wp:posOffset>-142875</wp:posOffset>
                </wp:positionH>
                <wp:positionV relativeFrom="paragraph">
                  <wp:posOffset>41275</wp:posOffset>
                </wp:positionV>
                <wp:extent cx="1200150" cy="342900"/>
                <wp:effectExtent l="0" t="0" r="0" b="0"/>
                <wp:wrapNone/>
                <wp:docPr id="9" name="角丸四角形 9"/>
                <wp:cNvGraphicFramePr/>
                <a:graphic xmlns:a="http://schemas.openxmlformats.org/drawingml/2006/main">
                  <a:graphicData uri="http://schemas.microsoft.com/office/word/2010/wordprocessingShape">
                    <wps:wsp>
                      <wps:cNvSpPr/>
                      <wps:spPr>
                        <a:xfrm>
                          <a:off x="0" y="0"/>
                          <a:ext cx="1200150" cy="342900"/>
                        </a:xfrm>
                        <a:prstGeom prst="roundRect">
                          <a:avLst>
                            <a:gd name="adj" fmla="val 7574"/>
                          </a:avLst>
                        </a:prstGeom>
                        <a:noFill/>
                        <a:ln w="12700" cap="flat" cmpd="sng" algn="ctr">
                          <a:noFill/>
                          <a:prstDash val="solid"/>
                          <a:miter lim="800000"/>
                        </a:ln>
                        <a:effectLst/>
                      </wps:spPr>
                      <wps:txbx>
                        <w:txbxContent>
                          <w:p w:rsidR="00C9042E" w:rsidRPr="00C9042E" w:rsidRDefault="00C9042E" w:rsidP="00C9042E">
                            <w:pPr>
                              <w:jc w:val="left"/>
                              <w:rPr>
                                <w:rFonts w:ascii="HG丸ｺﾞｼｯｸM-PRO" w:eastAsia="HG丸ｺﾞｼｯｸM-PRO" w:hAnsi="HG丸ｺﾞｼｯｸM-PRO"/>
                                <w:b/>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１　職務内容</w:t>
                            </w: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A14A6" id="角丸四角形 9" o:spid="_x0000_s1026" style="position:absolute;left:0;text-align:left;margin-left:-11.25pt;margin-top:3.25pt;width:94.5pt;height:27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" filled="f" stroked="f" strokeweight="1pt">
                <v:stroke joinstyle="miter"/>
                <v:textbox>
                  <w:txbxContent>
                    <w:p w:rsidR="00C9042E" w:rsidRPr="00C9042E" w:rsidRDefault="00C9042E" w:rsidP="00C9042E">
                      <w:pPr>
                        <w:jc w:val="left"/>
                        <w:rPr>
                          <w:rFonts w:ascii="HG丸ｺﾞｼｯｸM-PRO" w:eastAsia="HG丸ｺﾞｼｯｸM-PRO" w:hAnsi="HG丸ｺﾞｼｯｸM-PRO"/>
                          <w:b/>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１　職務内容</w:t>
                      </w: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v:textbox>
                <w10:wrap anchorx="margin"/>
              </v:roundrect>
            </w:pict>
          </mc:Fallback>
        </mc:AlternateContent>
      </w: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53114" behindDoc="0" locked="0" layoutInCell="1" allowOverlap="1" wp14:anchorId="4A143106" wp14:editId="03A991BE">
                <wp:simplePos x="0" y="0"/>
                <wp:positionH relativeFrom="margin">
                  <wp:posOffset>-83820</wp:posOffset>
                </wp:positionH>
                <wp:positionV relativeFrom="paragraph">
                  <wp:posOffset>92710</wp:posOffset>
                </wp:positionV>
                <wp:extent cx="1276350" cy="2476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276350" cy="2476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43106" id="角丸四角形 2" o:spid="_x0000_s1027" style="position:absolute;left:0;text-align:left;margin-left:-6.6pt;margin-top:7.3pt;width:100.5pt;height:19.5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" fillcolor="#d9e2f3 [664]" strokecolor="#2e74b5 [2404]" strokeweight="1pt">
                <v:stroke joinstyle="miter"/>
                <v:textbo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v:textbox>
                <w10:wrap anchorx="margin"/>
              </v:roundrect>
            </w:pict>
          </mc:Fallback>
        </mc:AlternateContent>
      </w:r>
    </w:p>
    <w:p w:rsidR="00C9042E" w:rsidRPr="00C9042E" w:rsidRDefault="004767D2" w:rsidP="004767D2">
      <w:pPr>
        <w:spacing w:line="460" w:lineRule="exact"/>
        <w:ind w:leftChars="100" w:left="210" w:firstLineChars="100" w:firstLine="220"/>
        <w:rPr>
          <w:rFonts w:ascii="HG丸ｺﾞｼｯｸM-PRO" w:eastAsia="HG丸ｺﾞｼｯｸM-PRO" w:hAnsi="HG丸ｺﾞｼｯｸM-PRO"/>
          <w:sz w:val="22"/>
        </w:rPr>
      </w:pP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71552" behindDoc="0" locked="0" layoutInCell="1" allowOverlap="1" wp14:anchorId="258FA179" wp14:editId="12327308">
                <wp:simplePos x="0" y="0"/>
                <wp:positionH relativeFrom="margin">
                  <wp:posOffset>-133350</wp:posOffset>
                </wp:positionH>
                <wp:positionV relativeFrom="paragraph">
                  <wp:posOffset>286385</wp:posOffset>
                </wp:positionV>
                <wp:extent cx="1371600" cy="34290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1371600" cy="342900"/>
                        </a:xfrm>
                        <a:prstGeom prst="roundRect">
                          <a:avLst>
                            <a:gd name="adj" fmla="val 7574"/>
                          </a:avLst>
                        </a:prstGeom>
                        <a:noFill/>
                        <a:ln w="12700" cap="flat" cmpd="sng" algn="ctr">
                          <a:noFill/>
                          <a:prstDash val="solid"/>
                          <a:miter lim="800000"/>
                        </a:ln>
                        <a:effectLst/>
                      </wps:spPr>
                      <wps:txbx>
                        <w:txbxContent>
                          <w:p w:rsidR="00C9042E" w:rsidRPr="00C9042E" w:rsidRDefault="00C9042E" w:rsidP="00C9042E">
                            <w:pPr>
                              <w:jc w:val="left"/>
                              <w:rPr>
                                <w:rFonts w:ascii="HG丸ｺﾞｼｯｸM-PRO" w:eastAsia="HG丸ｺﾞｼｯｸM-PRO" w:hAnsi="HG丸ｺﾞｼｯｸM-PRO"/>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２　応募条件</w:t>
                            </w: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FA179" id="角丸四角形 17" o:spid="_x0000_s1028" style="position:absolute;left:0;text-align:left;margin-left:-10.5pt;margin-top:22.55pt;width:108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" filled="f" stroked="f" strokeweight="1pt">
                <v:stroke joinstyle="miter"/>
                <v:textbox>
                  <w:txbxContent>
                    <w:p w:rsidR="00C9042E" w:rsidRPr="00C9042E" w:rsidRDefault="00C9042E" w:rsidP="00C9042E">
                      <w:pPr>
                        <w:jc w:val="left"/>
                        <w:rPr>
                          <w:rFonts w:ascii="HG丸ｺﾞｼｯｸM-PRO" w:eastAsia="HG丸ｺﾞｼｯｸM-PRO" w:hAnsi="HG丸ｺﾞｼｯｸM-PRO"/>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２　応募条件</w:t>
                      </w: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v:textbox>
                <w10:wrap anchorx="margin"/>
              </v:roundrect>
            </w:pict>
          </mc:Fallback>
        </mc:AlternateContent>
      </w: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57214" behindDoc="0" locked="0" layoutInCell="1" allowOverlap="1" wp14:anchorId="4C88754B" wp14:editId="2A088CB3">
                <wp:simplePos x="0" y="0"/>
                <wp:positionH relativeFrom="margin">
                  <wp:posOffset>-93345</wp:posOffset>
                </wp:positionH>
                <wp:positionV relativeFrom="paragraph">
                  <wp:posOffset>337185</wp:posOffset>
                </wp:positionV>
                <wp:extent cx="1285875" cy="2476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285875" cy="2476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8754B" id="角丸四角形 4" o:spid="_x0000_s1029" style="position:absolute;left:0;text-align:left;margin-left:-7.35pt;margin-top:26.55pt;width:101.25pt;height:19.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" fillcolor="#d9e2f3 [664]" strokecolor="#2e74b5 [2404]" strokeweight="1pt">
                <v:stroke joinstyle="miter"/>
                <v:textbo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v:textbox>
                <w10:wrap anchorx="margin"/>
              </v:roundrect>
            </w:pict>
          </mc:Fallback>
        </mc:AlternateContent>
      </w:r>
      <w:r w:rsidR="00C9042E" w:rsidRPr="00C9042E">
        <w:rPr>
          <w:rFonts w:ascii="HG丸ｺﾞｼｯｸM-PRO" w:eastAsia="HG丸ｺﾞｼｯｸM-PRO" w:hAnsi="HG丸ｺﾞｼｯｸM-PRO" w:hint="eastAsia"/>
          <w:sz w:val="22"/>
        </w:rPr>
        <w:t>国税不服審判所長に対してされた審査請求に係る事件の調査・審理及び議決書の作成等</w:t>
      </w:r>
      <w:r>
        <w:rPr>
          <w:rFonts w:ascii="HG丸ｺﾞｼｯｸM-PRO" w:eastAsia="HG丸ｺﾞｼｯｸM-PRO" w:hAnsi="HG丸ｺﾞｼｯｸM-PRO"/>
          <w:sz w:val="22"/>
        </w:rPr>
        <w:br/>
      </w:r>
    </w:p>
    <w:p w:rsidR="00C9042E" w:rsidRPr="00C9042E" w:rsidRDefault="00C9042E" w:rsidP="00C9042E">
      <w:pPr>
        <w:ind w:left="220" w:hangingChars="100" w:hanging="220"/>
        <w:rPr>
          <w:rFonts w:ascii="HG丸ｺﾞｼｯｸM-PRO" w:eastAsia="HG丸ｺﾞｼｯｸM-PRO" w:hAnsi="HG丸ｺﾞｼｯｸM-PRO"/>
          <w:sz w:val="22"/>
        </w:rPr>
      </w:pPr>
      <w:r w:rsidRPr="00C9042E">
        <w:rPr>
          <w:rFonts w:ascii="ＭＳ 明朝" w:eastAsia="HG丸ｺﾞｼｯｸM-PRO" w:hAnsi="ＭＳ 明朝" w:cs="ＭＳ 明朝"/>
          <w:sz w:val="22"/>
        </w:rPr>
        <w:t>⑴</w:t>
      </w:r>
      <w:r w:rsidRPr="00C9042E">
        <w:rPr>
          <w:rFonts w:ascii="HG丸ｺﾞｼｯｸM-PRO" w:eastAsia="HG丸ｺﾞｼｯｸM-PRO" w:hAnsi="HG丸ｺﾞｼｯｸM-PRO" w:hint="eastAsia"/>
          <w:sz w:val="22"/>
        </w:rPr>
        <w:t xml:space="preserve">　弁護士、税理士、公認会計士、大学の教授又は准教授等の職にあった経歴を有する者で、国税に関する学識経験を有すること</w:t>
      </w:r>
    </w:p>
    <w:p w:rsidR="00C9042E" w:rsidRPr="00C9042E" w:rsidRDefault="006F63A1" w:rsidP="00C9042E">
      <w:pPr>
        <w:ind w:left="220" w:hangingChars="100" w:hanging="220"/>
        <w:rPr>
          <w:rFonts w:ascii="HG丸ｺﾞｼｯｸM-PRO" w:eastAsia="HG丸ｺﾞｼｯｸM-PRO" w:hAnsi="HG丸ｺﾞｼｯｸM-PRO"/>
          <w:sz w:val="22"/>
        </w:rPr>
      </w:pP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56189" behindDoc="1" locked="0" layoutInCell="1" allowOverlap="1" wp14:anchorId="3473A5BE" wp14:editId="53AA2777">
                <wp:simplePos x="0" y="0"/>
                <wp:positionH relativeFrom="margin">
                  <wp:posOffset>-140970</wp:posOffset>
                </wp:positionH>
                <wp:positionV relativeFrom="paragraph">
                  <wp:posOffset>447040</wp:posOffset>
                </wp:positionV>
                <wp:extent cx="1809750" cy="342900"/>
                <wp:effectExtent l="0" t="0" r="0" b="0"/>
                <wp:wrapNone/>
                <wp:docPr id="5" name="角丸四角形 5"/>
                <wp:cNvGraphicFramePr/>
                <a:graphic xmlns:a="http://schemas.openxmlformats.org/drawingml/2006/main">
                  <a:graphicData uri="http://schemas.microsoft.com/office/word/2010/wordprocessingShape">
                    <wps:wsp>
                      <wps:cNvSpPr/>
                      <wps:spPr>
                        <a:xfrm>
                          <a:off x="0" y="0"/>
                          <a:ext cx="1809750" cy="342900"/>
                        </a:xfrm>
                        <a:prstGeom prst="roundRect">
                          <a:avLst>
                            <a:gd name="adj" fmla="val 7574"/>
                          </a:avLst>
                        </a:prstGeom>
                        <a:noFill/>
                        <a:ln w="12700" cap="flat" cmpd="sng" algn="ctr">
                          <a:noFill/>
                          <a:prstDash val="solid"/>
                          <a:miter lim="800000"/>
                        </a:ln>
                        <a:effectLst/>
                      </wps:spPr>
                      <wps:txbx>
                        <w:txbxContent>
                          <w:p w:rsidR="00C9042E" w:rsidRPr="00C9042E" w:rsidRDefault="00C9042E" w:rsidP="00C9042E">
                            <w:pPr>
                              <w:jc w:val="left"/>
                              <w:rPr>
                                <w:rFonts w:ascii="HG丸ｺﾞｼｯｸM-PRO" w:eastAsia="HG丸ｺﾞｼｯｸM-PRO" w:hAnsi="HG丸ｺﾞｼｯｸM-PRO"/>
                                <w:b/>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３　募集</w:t>
                            </w:r>
                            <w:r w:rsidRPr="00C9042E">
                              <w:rPr>
                                <w:rFonts w:ascii="HG丸ｺﾞｼｯｸM-PRO" w:eastAsia="HG丸ｺﾞｼｯｸM-PRO" w:hAnsi="HG丸ｺﾞｼｯｸM-PRO"/>
                                <w:b/>
                                <w:color w:val="000000" w:themeColor="text1"/>
                                <w:sz w:val="24"/>
                                <w:szCs w:val="24"/>
                              </w:rPr>
                              <w:t>の概要</w:t>
                            </w: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3A5BE" id="角丸四角形 5" o:spid="_x0000_s1030" style="position:absolute;left:0;text-align:left;margin-left:-11.1pt;margin-top:35.2pt;width:142.5pt;height:27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" filled="f" stroked="f" strokeweight="1pt">
                <v:stroke joinstyle="miter"/>
                <v:textbox>
                  <w:txbxContent>
                    <w:p w:rsidR="00C9042E" w:rsidRPr="00C9042E" w:rsidRDefault="00C9042E" w:rsidP="00C9042E">
                      <w:pPr>
                        <w:jc w:val="left"/>
                        <w:rPr>
                          <w:rFonts w:ascii="HG丸ｺﾞｼｯｸM-PRO" w:eastAsia="HG丸ｺﾞｼｯｸM-PRO" w:hAnsi="HG丸ｺﾞｼｯｸM-PRO"/>
                          <w:b/>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３　募集</w:t>
                      </w:r>
                      <w:r w:rsidRPr="00C9042E">
                        <w:rPr>
                          <w:rFonts w:ascii="HG丸ｺﾞｼｯｸM-PRO" w:eastAsia="HG丸ｺﾞｼｯｸM-PRO" w:hAnsi="HG丸ｺﾞｼｯｸM-PRO"/>
                          <w:b/>
                          <w:color w:val="000000" w:themeColor="text1"/>
                          <w:sz w:val="24"/>
                          <w:szCs w:val="24"/>
                        </w:rPr>
                        <w:t>の概要</w:t>
                      </w: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v:textbox>
                <w10:wrap anchorx="margin"/>
              </v:roundrect>
            </w:pict>
          </mc:Fallback>
        </mc:AlternateContent>
      </w:r>
      <w:r w:rsidR="00C9042E" w:rsidRPr="00C9042E">
        <w:rPr>
          <w:rFonts w:ascii="ＭＳ 明朝" w:eastAsia="HG丸ｺﾞｼｯｸM-PRO" w:hAnsi="ＭＳ 明朝" w:cs="ＭＳ 明朝"/>
          <w:sz w:val="22"/>
        </w:rPr>
        <w:t>⑵</w:t>
      </w:r>
      <w:r w:rsidR="00C9042E" w:rsidRPr="00C9042E">
        <w:rPr>
          <w:rFonts w:ascii="HG丸ｺﾞｼｯｸM-PRO" w:eastAsia="HG丸ｺﾞｼｯｸM-PRO" w:hAnsi="HG丸ｺﾞｼｯｸM-PRO" w:hint="eastAsia"/>
          <w:sz w:val="22"/>
        </w:rPr>
        <w:t xml:space="preserve">　職務内容を遂行するために必要とされる高度の専門的な知識経験又は優れた識見を有すると認められること</w:t>
      </w:r>
    </w:p>
    <w:p w:rsidR="00C9042E" w:rsidRPr="00C9042E" w:rsidRDefault="004767D2" w:rsidP="004767D2">
      <w:pPr>
        <w:spacing w:line="460" w:lineRule="exact"/>
        <w:ind w:left="220" w:hangingChars="100" w:hanging="220"/>
        <w:rPr>
          <w:rFonts w:ascii="HG丸ｺﾞｼｯｸM-PRO" w:eastAsia="HG丸ｺﾞｼｯｸM-PRO" w:hAnsi="HG丸ｺﾞｼｯｸM-PRO"/>
          <w:sz w:val="22"/>
        </w:rPr>
      </w:pP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52089" behindDoc="1" locked="0" layoutInCell="1" allowOverlap="1" wp14:anchorId="4C88754B" wp14:editId="2A088CB3">
                <wp:simplePos x="0" y="0"/>
                <wp:positionH relativeFrom="margin">
                  <wp:posOffset>-93345</wp:posOffset>
                </wp:positionH>
                <wp:positionV relativeFrom="paragraph">
                  <wp:posOffset>37465</wp:posOffset>
                </wp:positionV>
                <wp:extent cx="1295400" cy="247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295400" cy="2476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8754B" id="角丸四角形 6" o:spid="_x0000_s1031" style="position:absolute;left:0;text-align:left;margin-left:-7.35pt;margin-top:2.95pt;width:102pt;height:19.5pt;z-index:-251664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" fillcolor="#d9e2f3 [664]" strokecolor="#2e74b5 [2404]" strokeweight="1pt">
                <v:stroke joinstyle="miter"/>
                <v:textbo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v:textbox>
                <w10:wrap anchorx="margin"/>
              </v:roundrect>
            </w:pict>
          </mc:Fallback>
        </mc:AlternateContent>
      </w:r>
    </w:p>
    <w:p w:rsidR="00C9042E" w:rsidRPr="00C9042E" w:rsidRDefault="00C9042E" w:rsidP="00C9042E">
      <w:pPr>
        <w:ind w:left="1760" w:hangingChars="800" w:hanging="1760"/>
        <w:rPr>
          <w:rFonts w:ascii="HG丸ｺﾞｼｯｸM-PRO" w:eastAsia="HG丸ｺﾞｼｯｸM-PRO" w:hAnsi="HG丸ｺﾞｼｯｸM-PRO"/>
          <w:sz w:val="22"/>
        </w:rPr>
      </w:pPr>
      <w:r w:rsidRPr="00C9042E">
        <w:rPr>
          <w:rFonts w:ascii="ＭＳ 明朝" w:eastAsia="HG丸ｺﾞｼｯｸM-PRO" w:hAnsi="ＭＳ 明朝" w:cs="ＭＳ 明朝"/>
          <w:sz w:val="22"/>
        </w:rPr>
        <w:t>⑴</w:t>
      </w:r>
      <w:r w:rsidRPr="00C9042E">
        <w:rPr>
          <w:rFonts w:ascii="HG丸ｺﾞｼｯｸM-PRO" w:eastAsia="HG丸ｺﾞｼｯｸM-PRO" w:hAnsi="HG丸ｺﾞｼｯｸM-PRO" w:hint="eastAsia"/>
          <w:sz w:val="22"/>
        </w:rPr>
        <w:t xml:space="preserve">　採用形態　　一般職の任期付職員の採用及び給与の特例に関する法律（以下、「任期付職員法」）に基づき、常勤職員の国家公務員として採用</w:t>
      </w:r>
    </w:p>
    <w:p w:rsidR="00C9042E" w:rsidRPr="00C9042E" w:rsidRDefault="00C9042E" w:rsidP="00C9042E">
      <w:pPr>
        <w:ind w:left="220" w:hangingChars="100" w:hanging="220"/>
        <w:rPr>
          <w:rFonts w:ascii="HG丸ｺﾞｼｯｸM-PRO" w:eastAsia="HG丸ｺﾞｼｯｸM-PRO" w:hAnsi="HG丸ｺﾞｼｯｸM-PRO"/>
          <w:sz w:val="22"/>
        </w:rPr>
      </w:pPr>
      <w:r w:rsidRPr="00C9042E">
        <w:rPr>
          <w:rFonts w:ascii="ＭＳ 明朝" w:eastAsia="ＭＳ 明朝" w:hAnsi="ＭＳ 明朝" w:cs="ＭＳ 明朝" w:hint="eastAsia"/>
          <w:sz w:val="22"/>
        </w:rPr>
        <w:t>⑵</w:t>
      </w:r>
      <w:r w:rsidRPr="00C9042E">
        <w:rPr>
          <w:rFonts w:ascii="HG丸ｺﾞｼｯｸM-PRO" w:eastAsia="HG丸ｺﾞｼｯｸM-PRO" w:hAnsi="HG丸ｺﾞｼｯｸM-PRO" w:hint="eastAsia"/>
          <w:sz w:val="22"/>
        </w:rPr>
        <w:t xml:space="preserve">　採用人数　　</w:t>
      </w:r>
      <w:r w:rsidRPr="00C9042E">
        <w:rPr>
          <w:rFonts w:ascii="HG丸ｺﾞｼｯｸM-PRO" w:eastAsia="HG丸ｺﾞｼｯｸM-PRO" w:hAnsi="HG丸ｺﾞｼｯｸM-PRO"/>
          <w:sz w:val="22"/>
        </w:rPr>
        <w:t>15名程度</w:t>
      </w:r>
    </w:p>
    <w:p w:rsidR="00C9042E" w:rsidRPr="00C9042E" w:rsidRDefault="00C9042E" w:rsidP="00C9042E">
      <w:pPr>
        <w:ind w:left="220" w:hangingChars="100" w:hanging="220"/>
        <w:rPr>
          <w:rFonts w:ascii="HG丸ｺﾞｼｯｸM-PRO" w:eastAsia="HG丸ｺﾞｼｯｸM-PRO" w:hAnsi="HG丸ｺﾞｼｯｸM-PRO"/>
          <w:sz w:val="22"/>
        </w:rPr>
      </w:pPr>
      <w:r w:rsidRPr="00C9042E">
        <w:rPr>
          <w:rFonts w:ascii="ＭＳ 明朝" w:eastAsia="ＭＳ 明朝" w:hAnsi="ＭＳ 明朝" w:cs="ＭＳ 明朝" w:hint="eastAsia"/>
          <w:sz w:val="22"/>
        </w:rPr>
        <w:t>⑶</w:t>
      </w:r>
      <w:r w:rsidRPr="00C9042E">
        <w:rPr>
          <w:rFonts w:ascii="HG丸ｺﾞｼｯｸM-PRO" w:eastAsia="HG丸ｺﾞｼｯｸM-PRO" w:hAnsi="HG丸ｺﾞｼｯｸM-PRO" w:hint="eastAsia"/>
          <w:sz w:val="22"/>
        </w:rPr>
        <w:t xml:space="preserve">　</w:t>
      </w:r>
      <w:r w:rsidRPr="00C9042E">
        <w:rPr>
          <w:rFonts w:ascii="HG丸ｺﾞｼｯｸM-PRO" w:eastAsia="HG丸ｺﾞｼｯｸM-PRO" w:hAnsi="HG丸ｺﾞｼｯｸM-PRO" w:hint="eastAsia"/>
          <w:spacing w:val="75"/>
          <w:kern w:val="0"/>
          <w:sz w:val="22"/>
          <w:fitText w:val="958" w:id="1988848640"/>
        </w:rPr>
        <w:t>採用</w:t>
      </w:r>
      <w:r w:rsidRPr="00C9042E">
        <w:rPr>
          <w:rFonts w:ascii="HG丸ｺﾞｼｯｸM-PRO" w:eastAsia="HG丸ｺﾞｼｯｸM-PRO" w:hAnsi="HG丸ｺﾞｼｯｸM-PRO" w:hint="eastAsia"/>
          <w:spacing w:val="-1"/>
          <w:kern w:val="0"/>
          <w:sz w:val="22"/>
          <w:fitText w:val="958" w:id="1988848640"/>
        </w:rPr>
        <w:t>日</w:t>
      </w:r>
      <w:r w:rsidRPr="00C9042E">
        <w:rPr>
          <w:rFonts w:ascii="HG丸ｺﾞｼｯｸM-PRO" w:eastAsia="HG丸ｺﾞｼｯｸM-PRO" w:hAnsi="HG丸ｺﾞｼｯｸM-PRO" w:hint="eastAsia"/>
          <w:sz w:val="22"/>
        </w:rPr>
        <w:t xml:space="preserve">　　令和２年７月</w:t>
      </w:r>
      <w:r w:rsidRPr="00C9042E">
        <w:rPr>
          <w:rFonts w:ascii="HG丸ｺﾞｼｯｸM-PRO" w:eastAsia="HG丸ｺﾞｼｯｸM-PRO" w:hAnsi="HG丸ｺﾞｼｯｸM-PRO"/>
          <w:sz w:val="22"/>
        </w:rPr>
        <w:t>10日</w:t>
      </w:r>
      <w:r w:rsidRPr="00C9042E">
        <w:rPr>
          <w:rFonts w:ascii="HG丸ｺﾞｼｯｸM-PRO" w:eastAsia="HG丸ｺﾞｼｯｸM-PRO" w:hAnsi="HG丸ｺﾞｼｯｸM-PRO" w:hint="eastAsia"/>
          <w:sz w:val="22"/>
        </w:rPr>
        <w:t>（金）</w:t>
      </w:r>
      <w:r w:rsidRPr="00C9042E">
        <w:rPr>
          <w:rFonts w:ascii="HG丸ｺﾞｼｯｸM-PRO" w:eastAsia="HG丸ｺﾞｼｯｸM-PRO" w:hAnsi="HG丸ｺﾞｼｯｸM-PRO"/>
          <w:sz w:val="22"/>
        </w:rPr>
        <w:t>（予定）</w:t>
      </w:r>
    </w:p>
    <w:p w:rsidR="00C9042E" w:rsidRPr="00C9042E" w:rsidRDefault="00C9042E" w:rsidP="00C9042E">
      <w:pPr>
        <w:ind w:left="220" w:hangingChars="100" w:hanging="220"/>
        <w:rPr>
          <w:rFonts w:ascii="HG丸ｺﾞｼｯｸM-PRO" w:eastAsia="HG丸ｺﾞｼｯｸM-PRO" w:hAnsi="HG丸ｺﾞｼｯｸM-PRO"/>
          <w:sz w:val="22"/>
        </w:rPr>
      </w:pPr>
      <w:r w:rsidRPr="00C9042E">
        <w:rPr>
          <w:rFonts w:ascii="ＭＳ 明朝" w:eastAsia="ＭＳ 明朝" w:hAnsi="ＭＳ 明朝" w:cs="ＭＳ 明朝" w:hint="eastAsia"/>
          <w:sz w:val="22"/>
        </w:rPr>
        <w:t>⑷</w:t>
      </w:r>
      <w:r w:rsidRPr="00C9042E">
        <w:rPr>
          <w:rFonts w:ascii="HG丸ｺﾞｼｯｸM-PRO" w:eastAsia="HG丸ｺﾞｼｯｸM-PRO" w:hAnsi="HG丸ｺﾞｼｯｸM-PRO" w:hint="eastAsia"/>
          <w:sz w:val="22"/>
        </w:rPr>
        <w:t xml:space="preserve">　任用期間　　採用日から</w:t>
      </w:r>
      <w:r w:rsidRPr="00C9042E">
        <w:rPr>
          <w:rFonts w:ascii="HG丸ｺﾞｼｯｸM-PRO" w:eastAsia="HG丸ｺﾞｼｯｸM-PRO" w:hAnsi="HG丸ｺﾞｼｯｸM-PRO"/>
          <w:sz w:val="22"/>
        </w:rPr>
        <w:t>2年間又は３年間（更新の可能性があります。）</w:t>
      </w:r>
    </w:p>
    <w:p w:rsidR="00C9042E" w:rsidRPr="00C9042E" w:rsidRDefault="00C9042E" w:rsidP="00C9042E">
      <w:pPr>
        <w:ind w:left="220" w:rightChars="-9" w:right="-19" w:hangingChars="100" w:hanging="220"/>
        <w:rPr>
          <w:rFonts w:ascii="HG丸ｺﾞｼｯｸM-PRO" w:eastAsia="HG丸ｺﾞｼｯｸM-PRO" w:hAnsi="HG丸ｺﾞｼｯｸM-PRO"/>
          <w:sz w:val="22"/>
        </w:rPr>
      </w:pPr>
      <w:r w:rsidRPr="00C9042E">
        <w:rPr>
          <w:rFonts w:ascii="ＭＳ 明朝" w:eastAsia="HG丸ｺﾞｼｯｸM-PRO" w:hAnsi="ＭＳ 明朝" w:cs="ＭＳ 明朝"/>
          <w:sz w:val="22"/>
        </w:rPr>
        <w:t>⑸</w:t>
      </w:r>
      <w:r w:rsidRPr="00C9042E">
        <w:rPr>
          <w:rFonts w:ascii="HG丸ｺﾞｼｯｸM-PRO" w:eastAsia="HG丸ｺﾞｼｯｸM-PRO" w:hAnsi="HG丸ｺﾞｼｯｸM-PRO" w:hint="eastAsia"/>
          <w:sz w:val="22"/>
        </w:rPr>
        <w:t xml:space="preserve">　</w:t>
      </w:r>
      <w:r w:rsidRPr="00C9042E">
        <w:rPr>
          <w:rFonts w:ascii="HG丸ｺﾞｼｯｸM-PRO" w:eastAsia="HG丸ｺﾞｼｯｸM-PRO" w:hAnsi="HG丸ｺﾞｼｯｸM-PRO" w:hint="eastAsia"/>
          <w:spacing w:val="75"/>
          <w:kern w:val="0"/>
          <w:sz w:val="22"/>
          <w:fitText w:val="958" w:id="1988848641"/>
        </w:rPr>
        <w:t>勤務</w:t>
      </w:r>
      <w:r w:rsidRPr="00C9042E">
        <w:rPr>
          <w:rFonts w:ascii="HG丸ｺﾞｼｯｸM-PRO" w:eastAsia="HG丸ｺﾞｼｯｸM-PRO" w:hAnsi="HG丸ｺﾞｼｯｸM-PRO" w:hint="eastAsia"/>
          <w:spacing w:val="-1"/>
          <w:kern w:val="0"/>
          <w:sz w:val="22"/>
          <w:fitText w:val="958" w:id="1988848641"/>
        </w:rPr>
        <w:t>地</w:t>
      </w:r>
      <w:r w:rsidRPr="00C9042E">
        <w:rPr>
          <w:rFonts w:ascii="HG丸ｺﾞｼｯｸM-PRO" w:eastAsia="HG丸ｺﾞｼｯｸM-PRO" w:hAnsi="HG丸ｺﾞｼｯｸM-PRO" w:hint="eastAsia"/>
          <w:sz w:val="22"/>
        </w:rPr>
        <w:t xml:space="preserve">　　全国の国税不服審判所支部又は支所に配属（転勤の可能性があります。）</w:t>
      </w:r>
    </w:p>
    <w:p w:rsidR="00C9042E" w:rsidRPr="00C9042E" w:rsidRDefault="004767D2" w:rsidP="00C9042E">
      <w:pPr>
        <w:ind w:left="220" w:hangingChars="100" w:hanging="220"/>
        <w:rPr>
          <w:rFonts w:ascii="HG丸ｺﾞｼｯｸM-PRO" w:eastAsia="HG丸ｺﾞｼｯｸM-PRO" w:hAnsi="HG丸ｺﾞｼｯｸM-PRO"/>
          <w:sz w:val="22"/>
        </w:rPr>
      </w:pP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66B17A11" wp14:editId="41A4C859">
                <wp:simplePos x="0" y="0"/>
                <wp:positionH relativeFrom="margin">
                  <wp:posOffset>-123825</wp:posOffset>
                </wp:positionH>
                <wp:positionV relativeFrom="paragraph">
                  <wp:posOffset>232410</wp:posOffset>
                </wp:positionV>
                <wp:extent cx="1666875" cy="342900"/>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666875" cy="342900"/>
                        </a:xfrm>
                        <a:prstGeom prst="roundRect">
                          <a:avLst>
                            <a:gd name="adj" fmla="val 7574"/>
                          </a:avLst>
                        </a:prstGeom>
                        <a:noFill/>
                        <a:ln w="12700" cap="flat" cmpd="sng" algn="ctr">
                          <a:noFill/>
                          <a:prstDash val="solid"/>
                          <a:miter lim="800000"/>
                        </a:ln>
                        <a:effectLst/>
                      </wps:spPr>
                      <wps:txbx>
                        <w:txbxContent>
                          <w:p w:rsidR="00C9042E" w:rsidRPr="00C9042E" w:rsidRDefault="00C9042E" w:rsidP="00C9042E">
                            <w:pPr>
                              <w:jc w:val="left"/>
                              <w:rPr>
                                <w:rFonts w:ascii="HG丸ｺﾞｼｯｸM-PRO" w:eastAsia="HG丸ｺﾞｼｯｸM-PRO" w:hAnsi="HG丸ｺﾞｼｯｸM-PRO"/>
                                <w:b/>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４　応募</w:t>
                            </w:r>
                            <w:r w:rsidRPr="00C9042E">
                              <w:rPr>
                                <w:rFonts w:ascii="HG丸ｺﾞｼｯｸM-PRO" w:eastAsia="HG丸ｺﾞｼｯｸM-PRO" w:hAnsi="HG丸ｺﾞｼｯｸM-PRO"/>
                                <w:b/>
                                <w:color w:val="000000" w:themeColor="text1"/>
                                <w:sz w:val="24"/>
                                <w:szCs w:val="24"/>
                              </w:rPr>
                              <w:t>期間</w:t>
                            </w:r>
                            <w:r w:rsidRPr="00C9042E">
                              <w:rPr>
                                <w:rFonts w:ascii="HG丸ｺﾞｼｯｸM-PRO" w:eastAsia="HG丸ｺﾞｼｯｸM-PRO" w:hAnsi="HG丸ｺﾞｼｯｸM-PRO" w:hint="eastAsia"/>
                                <w:b/>
                                <w:color w:val="000000" w:themeColor="text1"/>
                                <w:sz w:val="24"/>
                                <w:szCs w:val="24"/>
                              </w:rPr>
                              <w:t>等</w:t>
                            </w: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17A11" id="角丸四角形 23" o:spid="_x0000_s1032" style="position:absolute;left:0;text-align:left;margin-left:-9.75pt;margin-top:18.3pt;width:131.25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" filled="f" stroked="f" strokeweight="1pt">
                <v:stroke joinstyle="miter"/>
                <v:textbox>
                  <w:txbxContent>
                    <w:p w:rsidR="00C9042E" w:rsidRPr="00C9042E" w:rsidRDefault="00C9042E" w:rsidP="00C9042E">
                      <w:pPr>
                        <w:jc w:val="left"/>
                        <w:rPr>
                          <w:rFonts w:ascii="HG丸ｺﾞｼｯｸM-PRO" w:eastAsia="HG丸ｺﾞｼｯｸM-PRO" w:hAnsi="HG丸ｺﾞｼｯｸM-PRO"/>
                          <w:b/>
                          <w:color w:val="000000" w:themeColor="text1"/>
                          <w:sz w:val="24"/>
                          <w:szCs w:val="24"/>
                        </w:rPr>
                      </w:pPr>
                      <w:r w:rsidRPr="00C9042E">
                        <w:rPr>
                          <w:rFonts w:ascii="HG丸ｺﾞｼｯｸM-PRO" w:eastAsia="HG丸ｺﾞｼｯｸM-PRO" w:hAnsi="HG丸ｺﾞｼｯｸM-PRO" w:hint="eastAsia"/>
                          <w:b/>
                          <w:color w:val="000000" w:themeColor="text1"/>
                          <w:sz w:val="24"/>
                          <w:szCs w:val="24"/>
                        </w:rPr>
                        <w:t>４　応募</w:t>
                      </w:r>
                      <w:r w:rsidRPr="00C9042E">
                        <w:rPr>
                          <w:rFonts w:ascii="HG丸ｺﾞｼｯｸM-PRO" w:eastAsia="HG丸ｺﾞｼｯｸM-PRO" w:hAnsi="HG丸ｺﾞｼｯｸM-PRO"/>
                          <w:b/>
                          <w:color w:val="000000" w:themeColor="text1"/>
                          <w:sz w:val="24"/>
                          <w:szCs w:val="24"/>
                        </w:rPr>
                        <w:t>期間</w:t>
                      </w:r>
                      <w:r w:rsidRPr="00C9042E">
                        <w:rPr>
                          <w:rFonts w:ascii="HG丸ｺﾞｼｯｸM-PRO" w:eastAsia="HG丸ｺﾞｼｯｸM-PRO" w:hAnsi="HG丸ｺﾞｼｯｸM-PRO" w:hint="eastAsia"/>
                          <w:b/>
                          <w:color w:val="000000" w:themeColor="text1"/>
                          <w:sz w:val="24"/>
                          <w:szCs w:val="24"/>
                        </w:rPr>
                        <w:t>等</w:t>
                      </w: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jc w:val="left"/>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b/>
                          <w:color w:val="000000" w:themeColor="text1"/>
                          <w:sz w:val="24"/>
                          <w:szCs w:val="24"/>
                        </w:rPr>
                      </w:pPr>
                    </w:p>
                    <w:p w:rsidR="00C9042E" w:rsidRPr="00C9042E" w:rsidRDefault="00C9042E" w:rsidP="00C9042E">
                      <w:pPr>
                        <w:rPr>
                          <w:rFonts w:ascii="HG丸ｺﾞｼｯｸM-PRO" w:eastAsia="HG丸ｺﾞｼｯｸM-PRO" w:hAnsi="HG丸ｺﾞｼｯｸM-PRO"/>
                          <w:color w:val="000000" w:themeColor="text1"/>
                          <w:sz w:val="24"/>
                          <w:szCs w:val="24"/>
                        </w:rPr>
                      </w:pPr>
                    </w:p>
                  </w:txbxContent>
                </v:textbox>
                <w10:wrap anchorx="margin"/>
              </v:roundrect>
            </w:pict>
          </mc:Fallback>
        </mc:AlternateContent>
      </w:r>
      <w:r w:rsidRPr="00C9042E">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4028951B" wp14:editId="6FECF676">
                <wp:simplePos x="0" y="0"/>
                <wp:positionH relativeFrom="margin">
                  <wp:posOffset>-74295</wp:posOffset>
                </wp:positionH>
                <wp:positionV relativeFrom="paragraph">
                  <wp:posOffset>270510</wp:posOffset>
                </wp:positionV>
                <wp:extent cx="1257300" cy="2476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1257300" cy="2476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8951B" id="角丸四角形 8" o:spid="_x0000_s1033" style="position:absolute;left:0;text-align:left;margin-left:-5.85pt;margin-top:21.3pt;width:99pt;height: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" fillcolor="#d9e2f3 [664]" strokecolor="#2e74b5 [2404]" strokeweight="1pt">
                <v:stroke joinstyle="miter"/>
                <v:textbox>
                  <w:txbxContent>
                    <w:p w:rsidR="00C9042E" w:rsidRPr="00C9042E" w:rsidRDefault="00C9042E" w:rsidP="00C9042E">
                      <w:pPr>
                        <w:jc w:val="left"/>
                        <w:rPr>
                          <w:rFonts w:ascii="HG丸ｺﾞｼｯｸM-PRO" w:eastAsia="HG丸ｺﾞｼｯｸM-PRO" w:hAnsi="HG丸ｺﾞｼｯｸM-PRO"/>
                          <w:b/>
                          <w:outline/>
                          <w:color w:val="4472C4" w:themeColor="accent5"/>
                          <w:sz w:val="24"/>
                          <w14:textOutline w14:w="9525" w14:cap="rnd" w14:cmpd="sng" w14:algn="ctr">
                            <w14:solidFill>
                              <w14:schemeClr w14:val="accent5">
                                <w14:lumMod w14:val="75000"/>
                              </w14:schemeClr>
                            </w14:solidFill>
                            <w14:prstDash w14:val="solid"/>
                            <w14:bevel/>
                          </w14:textOutline>
                          <w14:textFill>
                            <w14:noFill/>
                          </w14:textFill>
                        </w:rPr>
                      </w:pPr>
                    </w:p>
                  </w:txbxContent>
                </v:textbox>
                <w10:wrap anchorx="margin"/>
              </v:roundrect>
            </w:pict>
          </mc:Fallback>
        </mc:AlternateContent>
      </w:r>
      <w:r w:rsidR="00C9042E" w:rsidRPr="00C9042E">
        <w:rPr>
          <w:rFonts w:ascii="ＭＳ 明朝" w:eastAsia="HG丸ｺﾞｼｯｸM-PRO" w:hAnsi="ＭＳ 明朝" w:cs="ＭＳ 明朝"/>
          <w:sz w:val="22"/>
        </w:rPr>
        <w:t>⑹</w:t>
      </w:r>
      <w:r w:rsidR="00C9042E" w:rsidRPr="00C9042E">
        <w:rPr>
          <w:rFonts w:ascii="HG丸ｺﾞｼｯｸM-PRO" w:eastAsia="HG丸ｺﾞｼｯｸM-PRO" w:hAnsi="HG丸ｺﾞｼｯｸM-PRO" w:hint="eastAsia"/>
          <w:sz w:val="22"/>
        </w:rPr>
        <w:t xml:space="preserve">　</w:t>
      </w:r>
      <w:r w:rsidR="00C9042E" w:rsidRPr="00C9042E">
        <w:rPr>
          <w:rFonts w:ascii="HG丸ｺﾞｼｯｸM-PRO" w:eastAsia="HG丸ｺﾞｼｯｸM-PRO" w:hAnsi="HG丸ｺﾞｼｯｸM-PRO" w:hint="eastAsia"/>
          <w:spacing w:val="259"/>
          <w:kern w:val="0"/>
          <w:sz w:val="22"/>
          <w:fitText w:val="958" w:id="1988848642"/>
        </w:rPr>
        <w:t>給</w:t>
      </w:r>
      <w:r w:rsidR="00C9042E" w:rsidRPr="00C9042E">
        <w:rPr>
          <w:rFonts w:ascii="HG丸ｺﾞｼｯｸM-PRO" w:eastAsia="HG丸ｺﾞｼｯｸM-PRO" w:hAnsi="HG丸ｺﾞｼｯｸM-PRO" w:hint="eastAsia"/>
          <w:kern w:val="0"/>
          <w:sz w:val="22"/>
          <w:fitText w:val="958" w:id="1988848642"/>
        </w:rPr>
        <w:t>与</w:t>
      </w:r>
      <w:r w:rsidR="00C9042E" w:rsidRPr="00C9042E">
        <w:rPr>
          <w:rFonts w:ascii="HG丸ｺﾞｼｯｸM-PRO" w:eastAsia="HG丸ｺﾞｼｯｸM-PRO" w:hAnsi="HG丸ｺﾞｼｯｸM-PRO" w:hint="eastAsia"/>
          <w:sz w:val="22"/>
        </w:rPr>
        <w:t xml:space="preserve">　　任期付職員法に基づき支給（年収</w:t>
      </w:r>
      <w:r w:rsidR="00C9042E" w:rsidRPr="00C9042E">
        <w:rPr>
          <w:rFonts w:ascii="HG丸ｺﾞｼｯｸM-PRO" w:eastAsia="HG丸ｺﾞｼｯｸM-PRO" w:hAnsi="HG丸ｺﾞｼｯｸM-PRO"/>
          <w:sz w:val="22"/>
        </w:rPr>
        <w:t>840万円</w:t>
      </w:r>
      <w:r w:rsidR="00C9042E" w:rsidRPr="00C9042E">
        <w:rPr>
          <w:rFonts w:ascii="HG丸ｺﾞｼｯｸM-PRO" w:eastAsia="HG丸ｺﾞｼｯｸM-PRO" w:hAnsi="HG丸ｺﾞｼｯｸM-PRO" w:hint="eastAsia"/>
          <w:sz w:val="22"/>
        </w:rPr>
        <w:t>から</w:t>
      </w:r>
      <w:r w:rsidR="00C9042E" w:rsidRPr="00C9042E">
        <w:rPr>
          <w:rFonts w:ascii="HG丸ｺﾞｼｯｸM-PRO" w:eastAsia="HG丸ｺﾞｼｯｸM-PRO" w:hAnsi="HG丸ｺﾞｼｯｸM-PRO"/>
          <w:sz w:val="22"/>
        </w:rPr>
        <w:t>1,0</w:t>
      </w:r>
      <w:r w:rsidR="00C9042E" w:rsidRPr="00C9042E">
        <w:rPr>
          <w:rFonts w:ascii="HG丸ｺﾞｼｯｸM-PRO" w:eastAsia="HG丸ｺﾞｼｯｸM-PRO" w:hAnsi="HG丸ｺﾞｼｯｸM-PRO" w:hint="eastAsia"/>
          <w:sz w:val="22"/>
        </w:rPr>
        <w:t>1</w:t>
      </w:r>
      <w:r w:rsidR="00C9042E" w:rsidRPr="00C9042E">
        <w:rPr>
          <w:rFonts w:ascii="HG丸ｺﾞｼｯｸM-PRO" w:eastAsia="HG丸ｺﾞｼｯｸM-PRO" w:hAnsi="HG丸ｺﾞｼｯｸM-PRO"/>
          <w:sz w:val="22"/>
        </w:rPr>
        <w:t>0万円程度を予定）</w:t>
      </w:r>
    </w:p>
    <w:p w:rsidR="00C9042E" w:rsidRPr="00C9042E" w:rsidRDefault="00C9042E" w:rsidP="004767D2">
      <w:pPr>
        <w:spacing w:line="460" w:lineRule="exact"/>
        <w:ind w:left="220" w:hangingChars="100" w:hanging="220"/>
        <w:rPr>
          <w:rFonts w:ascii="HG丸ｺﾞｼｯｸM-PRO" w:eastAsia="HG丸ｺﾞｼｯｸM-PRO" w:hAnsi="HG丸ｺﾞｼｯｸM-PRO"/>
          <w:sz w:val="22"/>
        </w:rPr>
      </w:pPr>
    </w:p>
    <w:p w:rsidR="00C9042E" w:rsidRPr="00C9042E" w:rsidRDefault="00C9042E" w:rsidP="00C9042E">
      <w:pPr>
        <w:rPr>
          <w:rFonts w:ascii="HG丸ｺﾞｼｯｸM-PRO" w:eastAsia="HG丸ｺﾞｼｯｸM-PRO" w:hAnsi="HG丸ｺﾞｼｯｸM-PRO" w:cs="ＭＳ 明朝"/>
          <w:sz w:val="22"/>
        </w:rPr>
      </w:pPr>
      <w:r w:rsidRPr="00C9042E">
        <w:rPr>
          <w:rFonts w:ascii="ＭＳ 明朝" w:eastAsia="HG丸ｺﾞｼｯｸM-PRO" w:hAnsi="ＭＳ 明朝" w:cs="ＭＳ 明朝"/>
          <w:sz w:val="22"/>
        </w:rPr>
        <w:t>⑴</w:t>
      </w:r>
      <w:r w:rsidRPr="00C9042E">
        <w:rPr>
          <w:rFonts w:ascii="HG丸ｺﾞｼｯｸM-PRO" w:eastAsia="HG丸ｺﾞｼｯｸM-PRO" w:hAnsi="HG丸ｺﾞｼｯｸM-PRO" w:cs="ＭＳ 明朝" w:hint="eastAsia"/>
          <w:sz w:val="22"/>
        </w:rPr>
        <w:t xml:space="preserve">　応募期間</w:t>
      </w:r>
    </w:p>
    <w:p w:rsidR="00C9042E" w:rsidRPr="00C9042E" w:rsidRDefault="00C9042E" w:rsidP="00C9042E">
      <w:pPr>
        <w:rPr>
          <w:rFonts w:ascii="HG丸ｺﾞｼｯｸM-PRO" w:eastAsia="HG丸ｺﾞｼｯｸM-PRO" w:hAnsi="HG丸ｺﾞｼｯｸM-PRO" w:cs="ＭＳ 明朝"/>
          <w:b/>
          <w:sz w:val="22"/>
          <w:u w:val="single"/>
        </w:rPr>
      </w:pPr>
      <w:r w:rsidRPr="00C9042E">
        <w:rPr>
          <w:rFonts w:ascii="HG丸ｺﾞｼｯｸM-PRO" w:eastAsia="HG丸ｺﾞｼｯｸM-PRO" w:hAnsi="HG丸ｺﾞｼｯｸM-PRO" w:cs="ＭＳ 明朝" w:hint="eastAsia"/>
          <w:sz w:val="22"/>
        </w:rPr>
        <w:t xml:space="preserve">　　</w:t>
      </w:r>
      <w:r w:rsidRPr="00B342B5">
        <w:rPr>
          <w:rFonts w:ascii="HG丸ｺﾞｼｯｸM-PRO" w:eastAsia="HG丸ｺﾞｼｯｸM-PRO" w:hAnsi="HG丸ｺﾞｼｯｸM-PRO" w:cs="ＭＳ 明朝" w:hint="eastAsia"/>
          <w:b/>
          <w:color w:val="FF0000"/>
          <w:sz w:val="22"/>
          <w:u w:val="single"/>
        </w:rPr>
        <w:t>令和元年８月１日（木）から１０月２５日（金）まで（必着）</w:t>
      </w:r>
    </w:p>
    <w:p w:rsidR="00C9042E" w:rsidRPr="00C9042E" w:rsidRDefault="00C9042E" w:rsidP="00C9042E">
      <w:pPr>
        <w:rPr>
          <w:rFonts w:ascii="HG丸ｺﾞｼｯｸM-PRO" w:eastAsia="HG丸ｺﾞｼｯｸM-PRO" w:hAnsi="HG丸ｺﾞｼｯｸM-PRO"/>
          <w:sz w:val="22"/>
        </w:rPr>
      </w:pPr>
      <w:r w:rsidRPr="00C9042E">
        <w:rPr>
          <w:rFonts w:ascii="ＭＳ 明朝" w:eastAsia="ＭＳ 明朝" w:hAnsi="ＭＳ 明朝" w:cs="ＭＳ 明朝" w:hint="eastAsia"/>
          <w:sz w:val="22"/>
        </w:rPr>
        <w:t>⑵</w:t>
      </w:r>
      <w:r w:rsidRPr="00C9042E">
        <w:rPr>
          <w:rFonts w:ascii="HG丸ｺﾞｼｯｸM-PRO" w:eastAsia="HG丸ｺﾞｼｯｸM-PRO" w:hAnsi="HG丸ｺﾞｼｯｸM-PRO" w:hint="eastAsia"/>
          <w:sz w:val="22"/>
        </w:rPr>
        <w:t xml:space="preserve">　応募方法</w:t>
      </w:r>
    </w:p>
    <w:p w:rsidR="00C9042E" w:rsidRDefault="00C9042E" w:rsidP="0080709F">
      <w:pPr>
        <w:ind w:leftChars="100" w:left="210" w:firstLineChars="100" w:firstLine="220"/>
        <w:rPr>
          <w:rFonts w:ascii="HG丸ｺﾞｼｯｸM-PRO" w:eastAsia="HG丸ｺﾞｼｯｸM-PRO" w:hAnsi="HG丸ｺﾞｼｯｸM-PRO"/>
          <w:sz w:val="22"/>
        </w:rPr>
      </w:pPr>
      <w:r w:rsidRPr="00C9042E">
        <w:rPr>
          <w:rFonts w:ascii="HG丸ｺﾞｼｯｸM-PRO" w:eastAsia="HG丸ｺﾞｼｯｸM-PRO" w:hAnsi="HG丸ｺﾞｼｯｸM-PRO" w:hint="eastAsia"/>
          <w:sz w:val="22"/>
        </w:rPr>
        <w:t>国税不服審判所ホームページから所定の履歴書をダウンロードし、所要の事項を記入の上、下記の宛先に書面にて提出してください。なお、資格証明書類も添付してください。</w:t>
      </w:r>
    </w:p>
    <w:p w:rsidR="00C9042E" w:rsidRPr="00C9042E" w:rsidRDefault="00C9042E" w:rsidP="00C9042E">
      <w:pPr>
        <w:rPr>
          <w:rFonts w:ascii="HG丸ｺﾞｼｯｸM-PRO" w:eastAsia="HG丸ｺﾞｼｯｸM-PRO" w:hAnsi="HG丸ｺﾞｼｯｸM-PRO"/>
          <w:sz w:val="22"/>
        </w:rPr>
      </w:pPr>
      <w:r w:rsidRPr="00C9042E">
        <w:rPr>
          <w:rFonts w:ascii="HG丸ｺﾞｼｯｸM-PRO" w:eastAsia="HG丸ｺﾞｼｯｸM-PRO" w:hAnsi="HG丸ｺﾞｼｯｸM-PRO" w:hint="eastAsia"/>
          <w:sz w:val="22"/>
        </w:rPr>
        <w:t>≪書類の提出先・お問い合わせ先≫</w:t>
      </w:r>
    </w:p>
    <w:p w:rsidR="00C9042E" w:rsidRPr="00C9042E" w:rsidRDefault="00C9042E" w:rsidP="00C9042E">
      <w:pPr>
        <w:ind w:firstLineChars="100" w:firstLine="220"/>
        <w:rPr>
          <w:rFonts w:ascii="HG丸ｺﾞｼｯｸM-PRO" w:eastAsia="HG丸ｺﾞｼｯｸM-PRO" w:hAnsi="HG丸ｺﾞｼｯｸM-PRO"/>
          <w:sz w:val="22"/>
        </w:rPr>
      </w:pPr>
      <w:r w:rsidRPr="00C9042E">
        <w:rPr>
          <w:rFonts w:ascii="HG丸ｺﾞｼｯｸM-PRO" w:eastAsia="HG丸ｺﾞｼｯｸM-PRO" w:hAnsi="HG丸ｺﾞｼｯｸM-PRO" w:hint="eastAsia"/>
          <w:sz w:val="22"/>
        </w:rPr>
        <w:t>国税不服審判所　管理室　総務係</w:t>
      </w:r>
    </w:p>
    <w:p w:rsidR="00C9042E" w:rsidRDefault="00B45736" w:rsidP="0080709F">
      <w:pPr>
        <w:spacing w:afterLines="50" w:after="180"/>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6F5EBEF2" wp14:editId="20D03DAF">
                <wp:simplePos x="0" y="0"/>
                <wp:positionH relativeFrom="margin">
                  <wp:posOffset>0</wp:posOffset>
                </wp:positionH>
                <wp:positionV relativeFrom="paragraph">
                  <wp:posOffset>314325</wp:posOffset>
                </wp:positionV>
                <wp:extent cx="6362700" cy="7715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362700" cy="771525"/>
                        </a:xfrm>
                        <a:prstGeom prst="rect">
                          <a:avLst/>
                        </a:prstGeom>
                        <a:solidFill>
                          <a:schemeClr val="accent6">
                            <a:lumMod val="20000"/>
                            <a:lumOff val="80000"/>
                          </a:schemeClr>
                        </a:solidFill>
                        <a:ln>
                          <a:solidFill>
                            <a:schemeClr val="accent6">
                              <a:lumMod val="60000"/>
                              <a:lumOff val="40000"/>
                              <a:alpha val="9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736" w:rsidRPr="00B45736" w:rsidRDefault="00B45736" w:rsidP="00B45736">
                            <w:pPr>
                              <w:spacing w:line="300" w:lineRule="exact"/>
                              <w:ind w:firstLineChars="150" w:firstLine="330"/>
                              <w:jc w:val="left"/>
                              <w:rPr>
                                <w:rFonts w:ascii="HG丸ｺﾞｼｯｸM-PRO" w:eastAsia="HG丸ｺﾞｼｯｸM-PRO" w:hAnsi="HG丸ｺﾞｼｯｸM-PRO"/>
                                <w:color w:val="385623" w:themeColor="accent6" w:themeShade="80"/>
                                <w:sz w:val="22"/>
                              </w:rPr>
                            </w:pPr>
                            <w:r w:rsidRPr="009D73A3">
                              <w:rPr>
                                <w:rFonts w:ascii="HG丸ｺﾞｼｯｸM-PRO" w:eastAsia="HG丸ｺﾞｼｯｸM-PRO" w:hAnsi="HG丸ｺﾞｼｯｸM-PRO"/>
                                <w:color w:val="385623" w:themeColor="accent6" w:themeShade="80"/>
                                <w:sz w:val="22"/>
                              </w:rPr>
                              <w:t>国税不服審判所</w:t>
                            </w:r>
                            <w:r w:rsidRPr="009D73A3">
                              <w:rPr>
                                <w:rFonts w:ascii="HG丸ｺﾞｼｯｸM-PRO" w:eastAsia="HG丸ｺﾞｼｯｸM-PRO" w:hAnsi="HG丸ｺﾞｼｯｸM-PRO" w:hint="eastAsia"/>
                                <w:color w:val="385623" w:themeColor="accent6" w:themeShade="80"/>
                                <w:sz w:val="22"/>
                              </w:rPr>
                              <w:t>ホームページの</w:t>
                            </w:r>
                            <w:r w:rsidRPr="009D73A3">
                              <w:rPr>
                                <w:rFonts w:ascii="HG丸ｺﾞｼｯｸM-PRO" w:eastAsia="HG丸ｺﾞｼｯｸM-PRO" w:hAnsi="HG丸ｺﾞｼｯｸM-PRO"/>
                                <w:color w:val="385623" w:themeColor="accent6" w:themeShade="80"/>
                                <w:sz w:val="22"/>
                              </w:rPr>
                              <w:t>「採用情報」</w:t>
                            </w:r>
                            <w:r w:rsidRPr="009D73A3">
                              <w:rPr>
                                <w:rFonts w:ascii="HG丸ｺﾞｼｯｸM-PRO" w:eastAsia="HG丸ｺﾞｼｯｸM-PRO" w:hAnsi="HG丸ｺﾞｼｯｸM-PRO" w:hint="eastAsia"/>
                                <w:color w:val="385623" w:themeColor="accent6" w:themeShade="80"/>
                                <w:sz w:val="22"/>
                              </w:rPr>
                              <w:t>ページ</w:t>
                            </w:r>
                            <w:r w:rsidRPr="009D73A3">
                              <w:rPr>
                                <w:rFonts w:ascii="HG丸ｺﾞｼｯｸM-PRO" w:eastAsia="HG丸ｺﾞｼｯｸM-PRO" w:hAnsi="HG丸ｺﾞｼｯｸM-PRO"/>
                                <w:color w:val="385623" w:themeColor="accent6" w:themeShade="80"/>
                                <w:sz w:val="22"/>
                              </w:rPr>
                              <w:t>に</w:t>
                            </w:r>
                            <w:r>
                              <w:rPr>
                                <w:rFonts w:ascii="HG丸ｺﾞｼｯｸM-PRO" w:eastAsia="HG丸ｺﾞｼｯｸM-PRO" w:hAnsi="HG丸ｺﾞｼｯｸM-PRO" w:hint="eastAsia"/>
                                <w:color w:val="385623" w:themeColor="accent6" w:themeShade="80"/>
                                <w:sz w:val="22"/>
                              </w:rPr>
                              <w:t>具体的な募集</w:t>
                            </w:r>
                            <w:r>
                              <w:rPr>
                                <w:rFonts w:ascii="HG丸ｺﾞｼｯｸM-PRO" w:eastAsia="HG丸ｺﾞｼｯｸM-PRO" w:hAnsi="HG丸ｺﾞｼｯｸM-PRO"/>
                                <w:color w:val="385623" w:themeColor="accent6" w:themeShade="80"/>
                                <w:sz w:val="22"/>
                              </w:rPr>
                              <w:t>内容</w:t>
                            </w:r>
                            <w:r>
                              <w:rPr>
                                <w:rFonts w:ascii="HG丸ｺﾞｼｯｸM-PRO" w:eastAsia="HG丸ｺﾞｼｯｸM-PRO" w:hAnsi="HG丸ｺﾞｼｯｸM-PRO" w:hint="eastAsia"/>
                                <w:color w:val="385623" w:themeColor="accent6" w:themeShade="80"/>
                                <w:sz w:val="22"/>
                              </w:rPr>
                              <w:t>等を記載</w:t>
                            </w:r>
                          </w:p>
                          <w:p w:rsidR="00B45736" w:rsidRDefault="00B45736" w:rsidP="00B45736">
                            <w:pPr>
                              <w:spacing w:line="300" w:lineRule="exact"/>
                              <w:ind w:firstLineChars="50" w:firstLine="110"/>
                              <w:jc w:val="left"/>
                              <w:rPr>
                                <w:rFonts w:ascii="HG丸ｺﾞｼｯｸM-PRO" w:eastAsia="HG丸ｺﾞｼｯｸM-PRO" w:hAnsi="HG丸ｺﾞｼｯｸM-PRO"/>
                                <w:color w:val="385623" w:themeColor="accent6" w:themeShade="80"/>
                                <w:sz w:val="22"/>
                              </w:rPr>
                            </w:pPr>
                            <w:r>
                              <w:rPr>
                                <w:rFonts w:ascii="HG丸ｺﾞｼｯｸM-PRO" w:eastAsia="HG丸ｺﾞｼｯｸM-PRO" w:hAnsi="HG丸ｺﾞｼｯｸM-PRO"/>
                                <w:color w:val="385623" w:themeColor="accent6" w:themeShade="80"/>
                                <w:sz w:val="22"/>
                              </w:rPr>
                              <w:t>した</w:t>
                            </w:r>
                            <w:r>
                              <w:rPr>
                                <w:rFonts w:ascii="HG丸ｺﾞｼｯｸM-PRO" w:eastAsia="HG丸ｺﾞｼｯｸM-PRO" w:hAnsi="HG丸ｺﾞｼｯｸM-PRO" w:hint="eastAsia"/>
                                <w:color w:val="385623" w:themeColor="accent6" w:themeShade="80"/>
                                <w:sz w:val="22"/>
                              </w:rPr>
                              <w:t>募集要項</w:t>
                            </w:r>
                            <w:r w:rsidRPr="009D73A3">
                              <w:rPr>
                                <w:rFonts w:ascii="HG丸ｺﾞｼｯｸM-PRO" w:eastAsia="HG丸ｺﾞｼｯｸM-PRO" w:hAnsi="HG丸ｺﾞｼｯｸM-PRO"/>
                                <w:color w:val="385623" w:themeColor="accent6" w:themeShade="80"/>
                                <w:sz w:val="22"/>
                              </w:rPr>
                              <w:t>、</w:t>
                            </w:r>
                            <w:r w:rsidRPr="009D73A3">
                              <w:rPr>
                                <w:rFonts w:ascii="HG丸ｺﾞｼｯｸM-PRO" w:eastAsia="HG丸ｺﾞｼｯｸM-PRO" w:hAnsi="HG丸ｺﾞｼｯｸM-PRO" w:hint="eastAsia"/>
                                <w:color w:val="385623" w:themeColor="accent6" w:themeShade="80"/>
                                <w:sz w:val="22"/>
                              </w:rPr>
                              <w:t>現職の国税審判官</w:t>
                            </w:r>
                            <w:r w:rsidRPr="009D73A3">
                              <w:rPr>
                                <w:rFonts w:ascii="HG丸ｺﾞｼｯｸM-PRO" w:eastAsia="HG丸ｺﾞｼｯｸM-PRO" w:hAnsi="HG丸ｺﾞｼｯｸM-PRO"/>
                                <w:color w:val="385623" w:themeColor="accent6" w:themeShade="80"/>
                                <w:sz w:val="22"/>
                              </w:rPr>
                              <w:t>（</w:t>
                            </w:r>
                            <w:r w:rsidRPr="009D73A3">
                              <w:rPr>
                                <w:rFonts w:ascii="HG丸ｺﾞｼｯｸM-PRO" w:eastAsia="HG丸ｺﾞｼｯｸM-PRO" w:hAnsi="HG丸ｺﾞｼｯｸM-PRO" w:hint="eastAsia"/>
                                <w:color w:val="385623" w:themeColor="accent6" w:themeShade="80"/>
                                <w:sz w:val="22"/>
                              </w:rPr>
                              <w:t>特定</w:t>
                            </w:r>
                            <w:r w:rsidRPr="009D73A3">
                              <w:rPr>
                                <w:rFonts w:ascii="HG丸ｺﾞｼｯｸM-PRO" w:eastAsia="HG丸ｺﾞｼｯｸM-PRO" w:hAnsi="HG丸ｺﾞｼｯｸM-PRO"/>
                                <w:color w:val="385623" w:themeColor="accent6" w:themeShade="80"/>
                                <w:sz w:val="22"/>
                              </w:rPr>
                              <w:t>任期付</w:t>
                            </w:r>
                            <w:r w:rsidRPr="009D73A3">
                              <w:rPr>
                                <w:rFonts w:ascii="HG丸ｺﾞｼｯｸM-PRO" w:eastAsia="HG丸ｺﾞｼｯｸM-PRO" w:hAnsi="HG丸ｺﾞｼｯｸM-PRO" w:hint="eastAsia"/>
                                <w:color w:val="385623" w:themeColor="accent6" w:themeShade="80"/>
                                <w:sz w:val="22"/>
                              </w:rPr>
                              <w:t>職員</w:t>
                            </w:r>
                            <w:r w:rsidRPr="009D73A3">
                              <w:rPr>
                                <w:rFonts w:ascii="HG丸ｺﾞｼｯｸM-PRO" w:eastAsia="HG丸ｺﾞｼｯｸM-PRO" w:hAnsi="HG丸ｺﾞｼｯｸM-PRO"/>
                                <w:color w:val="385623" w:themeColor="accent6" w:themeShade="80"/>
                                <w:sz w:val="22"/>
                              </w:rPr>
                              <w:t>）</w:t>
                            </w:r>
                            <w:r w:rsidRPr="009D73A3">
                              <w:rPr>
                                <w:rFonts w:ascii="HG丸ｺﾞｼｯｸM-PRO" w:eastAsia="HG丸ｺﾞｼｯｸM-PRO" w:hAnsi="HG丸ｺﾞｼｯｸM-PRO" w:hint="eastAsia"/>
                                <w:color w:val="385623" w:themeColor="accent6" w:themeShade="80"/>
                                <w:sz w:val="22"/>
                              </w:rPr>
                              <w:t>からの</w:t>
                            </w:r>
                            <w:r w:rsidRPr="009D73A3">
                              <w:rPr>
                                <w:rFonts w:ascii="HG丸ｺﾞｼｯｸM-PRO" w:eastAsia="HG丸ｺﾞｼｯｸM-PRO" w:hAnsi="HG丸ｺﾞｼｯｸM-PRO"/>
                                <w:color w:val="385623" w:themeColor="accent6" w:themeShade="80"/>
                                <w:sz w:val="22"/>
                              </w:rPr>
                              <w:t>メッセージ</w:t>
                            </w:r>
                            <w:r w:rsidRPr="009D73A3">
                              <w:rPr>
                                <w:rFonts w:ascii="HG丸ｺﾞｼｯｸM-PRO" w:eastAsia="HG丸ｺﾞｼｯｸM-PRO" w:hAnsi="HG丸ｺﾞｼｯｸM-PRO" w:hint="eastAsia"/>
                                <w:color w:val="385623" w:themeColor="accent6" w:themeShade="80"/>
                                <w:sz w:val="22"/>
                              </w:rPr>
                              <w:t>など</w:t>
                            </w:r>
                            <w:r w:rsidRPr="009D73A3">
                              <w:rPr>
                                <w:rFonts w:ascii="HG丸ｺﾞｼｯｸM-PRO" w:eastAsia="HG丸ｺﾞｼｯｸM-PRO" w:hAnsi="HG丸ｺﾞｼｯｸM-PRO"/>
                                <w:color w:val="385623" w:themeColor="accent6" w:themeShade="80"/>
                                <w:sz w:val="22"/>
                              </w:rPr>
                              <w:t>を掲載</w:t>
                            </w:r>
                          </w:p>
                          <w:p w:rsidR="00B45736" w:rsidRPr="009D73A3" w:rsidRDefault="00B45736" w:rsidP="00B45736">
                            <w:pPr>
                              <w:spacing w:line="300" w:lineRule="exact"/>
                              <w:ind w:firstLineChars="50" w:firstLine="110"/>
                              <w:jc w:val="left"/>
                              <w:rPr>
                                <w:rFonts w:ascii="HG丸ｺﾞｼｯｸM-PRO" w:eastAsia="HG丸ｺﾞｼｯｸM-PRO" w:hAnsi="HG丸ｺﾞｼｯｸM-PRO"/>
                                <w:color w:val="385623" w:themeColor="accent6" w:themeShade="80"/>
                                <w:sz w:val="22"/>
                              </w:rPr>
                            </w:pPr>
                            <w:r w:rsidRPr="009D73A3">
                              <w:rPr>
                                <w:rFonts w:ascii="HG丸ｺﾞｼｯｸM-PRO" w:eastAsia="HG丸ｺﾞｼｯｸM-PRO" w:hAnsi="HG丸ｺﾞｼｯｸM-PRO"/>
                                <w:color w:val="385623" w:themeColor="accent6" w:themeShade="80"/>
                                <w:sz w:val="22"/>
                              </w:rPr>
                              <w:t>しています</w:t>
                            </w:r>
                            <w:r w:rsidRPr="009D73A3">
                              <w:rPr>
                                <w:rFonts w:ascii="HG丸ｺﾞｼｯｸM-PRO" w:eastAsia="HG丸ｺﾞｼｯｸM-PRO" w:hAnsi="HG丸ｺﾞｼｯｸM-PRO" w:hint="eastAsia"/>
                                <w:color w:val="385623" w:themeColor="accent6" w:themeShade="80"/>
                                <w:sz w:val="22"/>
                              </w:rPr>
                              <w:t>。是非、</w:t>
                            </w:r>
                            <w:r w:rsidRPr="009D73A3">
                              <w:rPr>
                                <w:rFonts w:ascii="HG丸ｺﾞｼｯｸM-PRO" w:eastAsia="HG丸ｺﾞｼｯｸM-PRO" w:hAnsi="HG丸ｺﾞｼｯｸM-PRO"/>
                                <w:color w:val="385623" w:themeColor="accent6" w:themeShade="80"/>
                                <w:sz w:val="22"/>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BEF2" id="正方形/長方形 10" o:spid="_x0000_s1034" style="position:absolute;left:0;text-align:left;margin-left:0;margin-top:24.75pt;width:501pt;height:6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" fillcolor="#e2efd9 [665]" strokecolor="#a8d08d [1945]" strokeweight="1pt">
                <v:stroke opacity="63479f"/>
                <v:textbox>
                  <w:txbxContent>
                    <w:p w:rsidR="00B45736" w:rsidRPr="00B45736" w:rsidRDefault="00B45736" w:rsidP="00B45736">
                      <w:pPr>
                        <w:spacing w:line="300" w:lineRule="exact"/>
                        <w:ind w:firstLineChars="150" w:firstLine="330"/>
                        <w:jc w:val="left"/>
                        <w:rPr>
                          <w:rFonts w:ascii="HG丸ｺﾞｼｯｸM-PRO" w:eastAsia="HG丸ｺﾞｼｯｸM-PRO" w:hAnsi="HG丸ｺﾞｼｯｸM-PRO"/>
                          <w:color w:val="385623" w:themeColor="accent6" w:themeShade="80"/>
                          <w:sz w:val="22"/>
                        </w:rPr>
                      </w:pPr>
                      <w:r w:rsidRPr="009D73A3">
                        <w:rPr>
                          <w:rFonts w:ascii="HG丸ｺﾞｼｯｸM-PRO" w:eastAsia="HG丸ｺﾞｼｯｸM-PRO" w:hAnsi="HG丸ｺﾞｼｯｸM-PRO"/>
                          <w:color w:val="385623" w:themeColor="accent6" w:themeShade="80"/>
                          <w:sz w:val="22"/>
                        </w:rPr>
                        <w:t>国税不服審判所</w:t>
                      </w:r>
                      <w:r w:rsidRPr="009D73A3">
                        <w:rPr>
                          <w:rFonts w:ascii="HG丸ｺﾞｼｯｸM-PRO" w:eastAsia="HG丸ｺﾞｼｯｸM-PRO" w:hAnsi="HG丸ｺﾞｼｯｸM-PRO" w:hint="eastAsia"/>
                          <w:color w:val="385623" w:themeColor="accent6" w:themeShade="80"/>
                          <w:sz w:val="22"/>
                        </w:rPr>
                        <w:t>ホームページの</w:t>
                      </w:r>
                      <w:r w:rsidRPr="009D73A3">
                        <w:rPr>
                          <w:rFonts w:ascii="HG丸ｺﾞｼｯｸM-PRO" w:eastAsia="HG丸ｺﾞｼｯｸM-PRO" w:hAnsi="HG丸ｺﾞｼｯｸM-PRO"/>
                          <w:color w:val="385623" w:themeColor="accent6" w:themeShade="80"/>
                          <w:sz w:val="22"/>
                        </w:rPr>
                        <w:t>「採用情報」</w:t>
                      </w:r>
                      <w:r w:rsidRPr="009D73A3">
                        <w:rPr>
                          <w:rFonts w:ascii="HG丸ｺﾞｼｯｸM-PRO" w:eastAsia="HG丸ｺﾞｼｯｸM-PRO" w:hAnsi="HG丸ｺﾞｼｯｸM-PRO" w:hint="eastAsia"/>
                          <w:color w:val="385623" w:themeColor="accent6" w:themeShade="80"/>
                          <w:sz w:val="22"/>
                        </w:rPr>
                        <w:t>ページ</w:t>
                      </w:r>
                      <w:r w:rsidRPr="009D73A3">
                        <w:rPr>
                          <w:rFonts w:ascii="HG丸ｺﾞｼｯｸM-PRO" w:eastAsia="HG丸ｺﾞｼｯｸM-PRO" w:hAnsi="HG丸ｺﾞｼｯｸM-PRO"/>
                          <w:color w:val="385623" w:themeColor="accent6" w:themeShade="80"/>
                          <w:sz w:val="22"/>
                        </w:rPr>
                        <w:t>に</w:t>
                      </w:r>
                      <w:r>
                        <w:rPr>
                          <w:rFonts w:ascii="HG丸ｺﾞｼｯｸM-PRO" w:eastAsia="HG丸ｺﾞｼｯｸM-PRO" w:hAnsi="HG丸ｺﾞｼｯｸM-PRO" w:hint="eastAsia"/>
                          <w:color w:val="385623" w:themeColor="accent6" w:themeShade="80"/>
                          <w:sz w:val="22"/>
                        </w:rPr>
                        <w:t>具体的な募集</w:t>
                      </w:r>
                      <w:r>
                        <w:rPr>
                          <w:rFonts w:ascii="HG丸ｺﾞｼｯｸM-PRO" w:eastAsia="HG丸ｺﾞｼｯｸM-PRO" w:hAnsi="HG丸ｺﾞｼｯｸM-PRO"/>
                          <w:color w:val="385623" w:themeColor="accent6" w:themeShade="80"/>
                          <w:sz w:val="22"/>
                        </w:rPr>
                        <w:t>内容</w:t>
                      </w:r>
                      <w:r>
                        <w:rPr>
                          <w:rFonts w:ascii="HG丸ｺﾞｼｯｸM-PRO" w:eastAsia="HG丸ｺﾞｼｯｸM-PRO" w:hAnsi="HG丸ｺﾞｼｯｸM-PRO" w:hint="eastAsia"/>
                          <w:color w:val="385623" w:themeColor="accent6" w:themeShade="80"/>
                          <w:sz w:val="22"/>
                        </w:rPr>
                        <w:t>等を記載</w:t>
                      </w:r>
                    </w:p>
                    <w:p w:rsidR="00B45736" w:rsidRDefault="00B45736" w:rsidP="00B45736">
                      <w:pPr>
                        <w:spacing w:line="300" w:lineRule="exact"/>
                        <w:ind w:firstLineChars="50" w:firstLine="110"/>
                        <w:jc w:val="left"/>
                        <w:rPr>
                          <w:rFonts w:ascii="HG丸ｺﾞｼｯｸM-PRO" w:eastAsia="HG丸ｺﾞｼｯｸM-PRO" w:hAnsi="HG丸ｺﾞｼｯｸM-PRO"/>
                          <w:color w:val="385623" w:themeColor="accent6" w:themeShade="80"/>
                          <w:sz w:val="22"/>
                        </w:rPr>
                      </w:pPr>
                      <w:r>
                        <w:rPr>
                          <w:rFonts w:ascii="HG丸ｺﾞｼｯｸM-PRO" w:eastAsia="HG丸ｺﾞｼｯｸM-PRO" w:hAnsi="HG丸ｺﾞｼｯｸM-PRO"/>
                          <w:color w:val="385623" w:themeColor="accent6" w:themeShade="80"/>
                          <w:sz w:val="22"/>
                        </w:rPr>
                        <w:t>した</w:t>
                      </w:r>
                      <w:r>
                        <w:rPr>
                          <w:rFonts w:ascii="HG丸ｺﾞｼｯｸM-PRO" w:eastAsia="HG丸ｺﾞｼｯｸM-PRO" w:hAnsi="HG丸ｺﾞｼｯｸM-PRO" w:hint="eastAsia"/>
                          <w:color w:val="385623" w:themeColor="accent6" w:themeShade="80"/>
                          <w:sz w:val="22"/>
                        </w:rPr>
                        <w:t>募集要項</w:t>
                      </w:r>
                      <w:r w:rsidRPr="009D73A3">
                        <w:rPr>
                          <w:rFonts w:ascii="HG丸ｺﾞｼｯｸM-PRO" w:eastAsia="HG丸ｺﾞｼｯｸM-PRO" w:hAnsi="HG丸ｺﾞｼｯｸM-PRO"/>
                          <w:color w:val="385623" w:themeColor="accent6" w:themeShade="80"/>
                          <w:sz w:val="22"/>
                        </w:rPr>
                        <w:t>、</w:t>
                      </w:r>
                      <w:r w:rsidRPr="009D73A3">
                        <w:rPr>
                          <w:rFonts w:ascii="HG丸ｺﾞｼｯｸM-PRO" w:eastAsia="HG丸ｺﾞｼｯｸM-PRO" w:hAnsi="HG丸ｺﾞｼｯｸM-PRO" w:hint="eastAsia"/>
                          <w:color w:val="385623" w:themeColor="accent6" w:themeShade="80"/>
                          <w:sz w:val="22"/>
                        </w:rPr>
                        <w:t>現職の国税審判官</w:t>
                      </w:r>
                      <w:r w:rsidRPr="009D73A3">
                        <w:rPr>
                          <w:rFonts w:ascii="HG丸ｺﾞｼｯｸM-PRO" w:eastAsia="HG丸ｺﾞｼｯｸM-PRO" w:hAnsi="HG丸ｺﾞｼｯｸM-PRO"/>
                          <w:color w:val="385623" w:themeColor="accent6" w:themeShade="80"/>
                          <w:sz w:val="22"/>
                        </w:rPr>
                        <w:t>（</w:t>
                      </w:r>
                      <w:r w:rsidRPr="009D73A3">
                        <w:rPr>
                          <w:rFonts w:ascii="HG丸ｺﾞｼｯｸM-PRO" w:eastAsia="HG丸ｺﾞｼｯｸM-PRO" w:hAnsi="HG丸ｺﾞｼｯｸM-PRO" w:hint="eastAsia"/>
                          <w:color w:val="385623" w:themeColor="accent6" w:themeShade="80"/>
                          <w:sz w:val="22"/>
                        </w:rPr>
                        <w:t>特定</w:t>
                      </w:r>
                      <w:r w:rsidRPr="009D73A3">
                        <w:rPr>
                          <w:rFonts w:ascii="HG丸ｺﾞｼｯｸM-PRO" w:eastAsia="HG丸ｺﾞｼｯｸM-PRO" w:hAnsi="HG丸ｺﾞｼｯｸM-PRO"/>
                          <w:color w:val="385623" w:themeColor="accent6" w:themeShade="80"/>
                          <w:sz w:val="22"/>
                        </w:rPr>
                        <w:t>任期付</w:t>
                      </w:r>
                      <w:r w:rsidRPr="009D73A3">
                        <w:rPr>
                          <w:rFonts w:ascii="HG丸ｺﾞｼｯｸM-PRO" w:eastAsia="HG丸ｺﾞｼｯｸM-PRO" w:hAnsi="HG丸ｺﾞｼｯｸM-PRO" w:hint="eastAsia"/>
                          <w:color w:val="385623" w:themeColor="accent6" w:themeShade="80"/>
                          <w:sz w:val="22"/>
                        </w:rPr>
                        <w:t>職員</w:t>
                      </w:r>
                      <w:r w:rsidRPr="009D73A3">
                        <w:rPr>
                          <w:rFonts w:ascii="HG丸ｺﾞｼｯｸM-PRO" w:eastAsia="HG丸ｺﾞｼｯｸM-PRO" w:hAnsi="HG丸ｺﾞｼｯｸM-PRO"/>
                          <w:color w:val="385623" w:themeColor="accent6" w:themeShade="80"/>
                          <w:sz w:val="22"/>
                        </w:rPr>
                        <w:t>）</w:t>
                      </w:r>
                      <w:r w:rsidRPr="009D73A3">
                        <w:rPr>
                          <w:rFonts w:ascii="HG丸ｺﾞｼｯｸM-PRO" w:eastAsia="HG丸ｺﾞｼｯｸM-PRO" w:hAnsi="HG丸ｺﾞｼｯｸM-PRO" w:hint="eastAsia"/>
                          <w:color w:val="385623" w:themeColor="accent6" w:themeShade="80"/>
                          <w:sz w:val="22"/>
                        </w:rPr>
                        <w:t>からの</w:t>
                      </w:r>
                      <w:r w:rsidRPr="009D73A3">
                        <w:rPr>
                          <w:rFonts w:ascii="HG丸ｺﾞｼｯｸM-PRO" w:eastAsia="HG丸ｺﾞｼｯｸM-PRO" w:hAnsi="HG丸ｺﾞｼｯｸM-PRO"/>
                          <w:color w:val="385623" w:themeColor="accent6" w:themeShade="80"/>
                          <w:sz w:val="22"/>
                        </w:rPr>
                        <w:t>メッセージ</w:t>
                      </w:r>
                      <w:r w:rsidRPr="009D73A3">
                        <w:rPr>
                          <w:rFonts w:ascii="HG丸ｺﾞｼｯｸM-PRO" w:eastAsia="HG丸ｺﾞｼｯｸM-PRO" w:hAnsi="HG丸ｺﾞｼｯｸM-PRO" w:hint="eastAsia"/>
                          <w:color w:val="385623" w:themeColor="accent6" w:themeShade="80"/>
                          <w:sz w:val="22"/>
                        </w:rPr>
                        <w:t>など</w:t>
                      </w:r>
                      <w:r w:rsidRPr="009D73A3">
                        <w:rPr>
                          <w:rFonts w:ascii="HG丸ｺﾞｼｯｸM-PRO" w:eastAsia="HG丸ｺﾞｼｯｸM-PRO" w:hAnsi="HG丸ｺﾞｼｯｸM-PRO"/>
                          <w:color w:val="385623" w:themeColor="accent6" w:themeShade="80"/>
                          <w:sz w:val="22"/>
                        </w:rPr>
                        <w:t>を掲載</w:t>
                      </w:r>
                    </w:p>
                    <w:p w:rsidR="00B45736" w:rsidRPr="009D73A3" w:rsidRDefault="00B45736" w:rsidP="00B45736">
                      <w:pPr>
                        <w:spacing w:line="300" w:lineRule="exact"/>
                        <w:ind w:firstLineChars="50" w:firstLine="110"/>
                        <w:jc w:val="left"/>
                        <w:rPr>
                          <w:rFonts w:ascii="HG丸ｺﾞｼｯｸM-PRO" w:eastAsia="HG丸ｺﾞｼｯｸM-PRO" w:hAnsi="HG丸ｺﾞｼｯｸM-PRO"/>
                          <w:color w:val="385623" w:themeColor="accent6" w:themeShade="80"/>
                          <w:sz w:val="22"/>
                        </w:rPr>
                      </w:pPr>
                      <w:r w:rsidRPr="009D73A3">
                        <w:rPr>
                          <w:rFonts w:ascii="HG丸ｺﾞｼｯｸM-PRO" w:eastAsia="HG丸ｺﾞｼｯｸM-PRO" w:hAnsi="HG丸ｺﾞｼｯｸM-PRO"/>
                          <w:color w:val="385623" w:themeColor="accent6" w:themeShade="80"/>
                          <w:sz w:val="22"/>
                        </w:rPr>
                        <w:t>しています</w:t>
                      </w:r>
                      <w:r w:rsidRPr="009D73A3">
                        <w:rPr>
                          <w:rFonts w:ascii="HG丸ｺﾞｼｯｸM-PRO" w:eastAsia="HG丸ｺﾞｼｯｸM-PRO" w:hAnsi="HG丸ｺﾞｼｯｸM-PRO" w:hint="eastAsia"/>
                          <w:color w:val="385623" w:themeColor="accent6" w:themeShade="80"/>
                          <w:sz w:val="22"/>
                        </w:rPr>
                        <w:t>。是非、</w:t>
                      </w:r>
                      <w:r w:rsidRPr="009D73A3">
                        <w:rPr>
                          <w:rFonts w:ascii="HG丸ｺﾞｼｯｸM-PRO" w:eastAsia="HG丸ｺﾞｼｯｸM-PRO" w:hAnsi="HG丸ｺﾞｼｯｸM-PRO"/>
                          <w:color w:val="385623" w:themeColor="accent6" w:themeShade="80"/>
                          <w:sz w:val="22"/>
                        </w:rPr>
                        <w:t>ご覧ください。</w:t>
                      </w:r>
                    </w:p>
                  </w:txbxContent>
                </v:textbox>
                <w10:wrap anchorx="margin"/>
              </v:rect>
            </w:pict>
          </mc:Fallback>
        </mc:AlternateContent>
      </w:r>
      <w:r w:rsidR="00C9042E" w:rsidRPr="00C9042E">
        <w:rPr>
          <w:rFonts w:ascii="HG丸ｺﾞｼｯｸM-PRO" w:eastAsia="HG丸ｺﾞｼｯｸM-PRO" w:hAnsi="HG丸ｺﾞｼｯｸM-PRO" w:hint="eastAsia"/>
          <w:sz w:val="22"/>
        </w:rPr>
        <w:t>〒</w:t>
      </w:r>
      <w:r w:rsidR="00C9042E" w:rsidRPr="0080709F">
        <w:rPr>
          <w:rFonts w:ascii="HG丸ｺﾞｼｯｸM-PRO" w:eastAsia="HG丸ｺﾞｼｯｸM-PRO" w:hAnsi="HG丸ｺﾞｼｯｸM-PRO" w:hint="eastAsia"/>
          <w:w w:val="79"/>
          <w:kern w:val="0"/>
          <w:sz w:val="22"/>
          <w:fitText w:val="990" w:id="1988850688"/>
        </w:rPr>
        <w:t>100-8978</w:t>
      </w:r>
      <w:r w:rsidR="00C9042E" w:rsidRPr="00C9042E">
        <w:rPr>
          <w:rFonts w:ascii="HG丸ｺﾞｼｯｸM-PRO" w:eastAsia="HG丸ｺﾞｼｯｸM-PRO" w:hAnsi="HG丸ｺﾞｼｯｸM-PRO" w:hint="eastAsia"/>
          <w:sz w:val="22"/>
        </w:rPr>
        <w:t xml:space="preserve"> 東京都千代田区霞が関3-1-1（財務省本庁舎４階）</w:t>
      </w:r>
      <w:r w:rsidR="00C9042E">
        <w:rPr>
          <w:rFonts w:ascii="HG丸ｺﾞｼｯｸM-PRO" w:eastAsia="HG丸ｺﾞｼｯｸM-PRO" w:hAnsi="HG丸ｺﾞｼｯｸM-PRO" w:hint="eastAsia"/>
          <w:sz w:val="22"/>
        </w:rPr>
        <w:t xml:space="preserve">　</w:t>
      </w:r>
      <w:r w:rsidR="00C9042E" w:rsidRPr="00C9042E">
        <w:rPr>
          <w:rFonts w:ascii="HG丸ｺﾞｼｯｸM-PRO" w:eastAsia="HG丸ｺﾞｼｯｸM-PRO" w:hAnsi="HG丸ｺﾞｼｯｸM-PRO" w:hint="eastAsia"/>
          <w:sz w:val="22"/>
        </w:rPr>
        <w:t xml:space="preserve">TEL </w:t>
      </w:r>
      <w:r w:rsidR="00C9042E" w:rsidRPr="00C9042E">
        <w:rPr>
          <w:rFonts w:ascii="HG丸ｺﾞｼｯｸM-PRO" w:eastAsia="HG丸ｺﾞｼｯｸM-PRO" w:hAnsi="HG丸ｺﾞｼｯｸM-PRO" w:hint="eastAsia"/>
          <w:w w:val="83"/>
          <w:kern w:val="0"/>
          <w:sz w:val="22"/>
          <w:fitText w:val="1540" w:id="1988850689"/>
        </w:rPr>
        <w:t>03-3581-410</w:t>
      </w:r>
      <w:r w:rsidR="00C9042E" w:rsidRPr="00C9042E">
        <w:rPr>
          <w:rFonts w:ascii="HG丸ｺﾞｼｯｸM-PRO" w:eastAsia="HG丸ｺﾞｼｯｸM-PRO" w:hAnsi="HG丸ｺﾞｼｯｸM-PRO" w:hint="eastAsia"/>
          <w:spacing w:val="10"/>
          <w:w w:val="83"/>
          <w:kern w:val="0"/>
          <w:sz w:val="22"/>
          <w:fitText w:val="1540" w:id="1988850689"/>
        </w:rPr>
        <w:t>1</w:t>
      </w:r>
      <w:r w:rsidR="00C9042E" w:rsidRPr="00C9042E">
        <w:rPr>
          <w:rFonts w:ascii="HG丸ｺﾞｼｯｸM-PRO" w:eastAsia="HG丸ｺﾞｼｯｸM-PRO" w:hAnsi="HG丸ｺﾞｼｯｸM-PRO" w:hint="eastAsia"/>
          <w:sz w:val="22"/>
        </w:rPr>
        <w:t>（代表）</w:t>
      </w:r>
    </w:p>
    <w:p w:rsidR="00B45736" w:rsidRDefault="00B45736" w:rsidP="0080709F">
      <w:pPr>
        <w:spacing w:afterLines="50" w:after="180"/>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noProof/>
        </w:rPr>
        <w:drawing>
          <wp:anchor distT="0" distB="0" distL="114300" distR="114300" simplePos="0" relativeHeight="251677696" behindDoc="0" locked="0" layoutInCell="1" allowOverlap="1" wp14:anchorId="300F4240" wp14:editId="546D6312">
            <wp:simplePos x="0" y="0"/>
            <wp:positionH relativeFrom="margin">
              <wp:posOffset>5582920</wp:posOffset>
            </wp:positionH>
            <wp:positionV relativeFrom="paragraph">
              <wp:posOffset>50165</wp:posOffset>
            </wp:positionV>
            <wp:extent cx="628650" cy="628650"/>
            <wp:effectExtent l="19050" t="19050" r="19050" b="190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ＱＲコード小.png"/>
                    <pic:cNvPicPr/>
                  </pic:nvPicPr>
                  <pic:blipFill>
                    <a:blip r:embed="rId6">
                      <a:extLst>
                        <a:ext uri="{28A0092B-C50C-407E-A947-70E740481C1C}">
                          <a14:useLocalDpi xmlns:a14="http://schemas.microsoft.com/office/drawing/2010/main" val="0"/>
                        </a:ext>
                      </a:extLst>
                    </a:blip>
                    <a:stretch>
                      <a:fillRect/>
                    </a:stretch>
                  </pic:blipFill>
                  <pic:spPr>
                    <a:xfrm>
                      <a:off x="0" y="0"/>
                      <a:ext cx="628650" cy="628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B45736" w:rsidRPr="00C9042E" w:rsidRDefault="00B45736" w:rsidP="0080709F">
      <w:pPr>
        <w:spacing w:afterLines="50" w:after="180"/>
        <w:ind w:firstLineChars="100" w:firstLine="220"/>
        <w:rPr>
          <w:rFonts w:ascii="HG丸ｺﾞｼｯｸM-PRO" w:eastAsia="HG丸ｺﾞｼｯｸM-PRO" w:hAnsi="HG丸ｺﾞｼｯｸM-PRO"/>
          <w:sz w:val="22"/>
        </w:rPr>
      </w:pPr>
    </w:p>
    <w:p w:rsidR="00B45736" w:rsidRDefault="00B45736" w:rsidP="0080709F">
      <w:pPr>
        <w:spacing w:line="330" w:lineRule="exact"/>
        <w:ind w:leftChars="100" w:left="1170" w:hangingChars="400" w:hanging="960"/>
        <w:jc w:val="center"/>
        <w:rPr>
          <w:rFonts w:ascii="HG丸ｺﾞｼｯｸM-PRO" w:eastAsia="HG丸ｺﾞｼｯｸM-PRO" w:hAnsi="HG丸ｺﾞｼｯｸM-PRO"/>
          <w:kern w:val="0"/>
          <w:sz w:val="24"/>
          <w:szCs w:val="24"/>
        </w:rPr>
      </w:pPr>
      <w:r w:rsidRPr="0080709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3600" behindDoc="0" locked="0" layoutInCell="1" allowOverlap="1">
                <wp:simplePos x="0" y="0"/>
                <wp:positionH relativeFrom="margin">
                  <wp:posOffset>1905</wp:posOffset>
                </wp:positionH>
                <wp:positionV relativeFrom="paragraph">
                  <wp:posOffset>167640</wp:posOffset>
                </wp:positionV>
                <wp:extent cx="6372000" cy="1907540"/>
                <wp:effectExtent l="0" t="0" r="1016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000" cy="1907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5947" id="正方形/長方形 12" o:spid="_x0000_s1026" style="position:absolute;left:0;text-align:left;margin-left:.15pt;margin-top:13.2pt;width:501.75pt;height:15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DkgIAAAY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" filled="f">
                <v:textbox inset="5.85pt,.7pt,5.85pt,.7pt"/>
                <w10:wrap anchorx="margin"/>
              </v:rect>
            </w:pict>
          </mc:Fallback>
        </mc:AlternateContent>
      </w:r>
    </w:p>
    <w:p w:rsidR="00C9042E" w:rsidRPr="0080709F" w:rsidRDefault="00B1755F" w:rsidP="0080709F">
      <w:pPr>
        <w:spacing w:line="330" w:lineRule="exact"/>
        <w:ind w:leftChars="100" w:left="1170" w:hangingChars="400" w:hanging="960"/>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【大阪</w:t>
      </w:r>
      <w:r w:rsidR="00C9042E" w:rsidRPr="0080709F">
        <w:rPr>
          <w:rFonts w:ascii="HG丸ｺﾞｼｯｸM-PRO" w:eastAsia="HG丸ｺﾞｼｯｸM-PRO" w:hAnsi="HG丸ｺﾞｼｯｸM-PRO" w:hint="eastAsia"/>
          <w:kern w:val="0"/>
          <w:sz w:val="24"/>
          <w:szCs w:val="24"/>
        </w:rPr>
        <w:t>国税不服審判所からのお知らせ】</w:t>
      </w:r>
    </w:p>
    <w:p w:rsidR="00C9042E" w:rsidRPr="0080709F" w:rsidRDefault="00C9042E" w:rsidP="0080709F">
      <w:pPr>
        <w:spacing w:beforeLines="50" w:before="180" w:line="330" w:lineRule="exact"/>
        <w:ind w:leftChars="200" w:left="1050" w:hangingChars="300" w:hanging="630"/>
        <w:rPr>
          <w:rFonts w:ascii="HG丸ｺﾞｼｯｸM-PRO" w:eastAsia="HG丸ｺﾞｼｯｸM-PRO" w:hAnsi="HG丸ｺﾞｼｯｸM-PRO"/>
          <w:szCs w:val="21"/>
        </w:rPr>
      </w:pPr>
      <w:r w:rsidRPr="0080709F">
        <w:rPr>
          <w:rFonts w:ascii="HG丸ｺﾞｼｯｸM-PRO" w:eastAsia="HG丸ｺﾞｼｯｸM-PRO" w:hAnsi="HG丸ｺﾞｼｯｸM-PRO" w:hint="eastAsia"/>
          <w:szCs w:val="21"/>
        </w:rPr>
        <w:t>国税審判官（特定任期付職員）の募集に関する説明会を開催します。</w:t>
      </w:r>
    </w:p>
    <w:p w:rsidR="00C9042E" w:rsidRPr="0080709F" w:rsidRDefault="00C9042E" w:rsidP="00C9042E">
      <w:pPr>
        <w:spacing w:line="330" w:lineRule="exact"/>
        <w:ind w:leftChars="200" w:left="1050" w:hangingChars="300" w:hanging="630"/>
        <w:rPr>
          <w:rFonts w:ascii="HG丸ｺﾞｼｯｸM-PRO" w:eastAsia="HG丸ｺﾞｼｯｸM-PRO" w:hAnsi="HG丸ｺﾞｼｯｸM-PRO"/>
          <w:szCs w:val="21"/>
        </w:rPr>
      </w:pPr>
      <w:r w:rsidRPr="0080709F">
        <w:rPr>
          <w:rFonts w:ascii="HG丸ｺﾞｼｯｸM-PRO" w:eastAsia="HG丸ｺﾞｼｯｸM-PRO" w:hAnsi="HG丸ｺﾞｼｯｸM-PRO" w:hint="eastAsia"/>
          <w:szCs w:val="21"/>
        </w:rPr>
        <w:t>参加を希望される方は、次の連絡先に電話の上予約してください。</w:t>
      </w:r>
    </w:p>
    <w:p w:rsidR="00C9042E" w:rsidRPr="0080709F" w:rsidRDefault="00C9042E" w:rsidP="00B1755F">
      <w:pPr>
        <w:tabs>
          <w:tab w:val="left" w:pos="1560"/>
        </w:tabs>
        <w:spacing w:line="330" w:lineRule="exact"/>
        <w:ind w:leftChars="200" w:left="2406" w:hangingChars="300" w:hanging="1986"/>
        <w:rPr>
          <w:rFonts w:ascii="HG丸ｺﾞｼｯｸM-PRO" w:eastAsia="HG丸ｺﾞｼｯｸM-PRO" w:hAnsi="HG丸ｺﾞｼｯｸM-PRO"/>
          <w:szCs w:val="21"/>
        </w:rPr>
      </w:pPr>
      <w:r w:rsidRPr="006F63A1">
        <w:rPr>
          <w:rFonts w:ascii="HG丸ｺﾞｼｯｸM-PRO" w:eastAsia="HG丸ｺﾞｼｯｸM-PRO" w:hAnsi="HG丸ｺﾞｼｯｸM-PRO" w:hint="eastAsia"/>
          <w:spacing w:val="226"/>
          <w:kern w:val="0"/>
          <w:szCs w:val="21"/>
          <w:fitText w:val="872" w:id="1988853760"/>
        </w:rPr>
        <w:t>日</w:t>
      </w:r>
      <w:r w:rsidRPr="006F63A1">
        <w:rPr>
          <w:rFonts w:ascii="HG丸ｺﾞｼｯｸM-PRO" w:eastAsia="HG丸ｺﾞｼｯｸM-PRO" w:hAnsi="HG丸ｺﾞｼｯｸM-PRO" w:hint="eastAsia"/>
          <w:kern w:val="0"/>
          <w:szCs w:val="21"/>
          <w:fitText w:val="872" w:id="1988853760"/>
        </w:rPr>
        <w:t>時</w:t>
      </w:r>
      <w:r w:rsidR="00B1755F">
        <w:rPr>
          <w:rFonts w:ascii="HG丸ｺﾞｼｯｸM-PRO" w:eastAsia="HG丸ｺﾞｼｯｸM-PRO" w:hAnsi="HG丸ｺﾞｼｯｸM-PRO" w:hint="eastAsia"/>
          <w:szCs w:val="21"/>
        </w:rPr>
        <w:t xml:space="preserve">　令和元年10</w:t>
      </w:r>
      <w:r w:rsidRPr="0080709F">
        <w:rPr>
          <w:rFonts w:ascii="HG丸ｺﾞｼｯｸM-PRO" w:eastAsia="HG丸ｺﾞｼｯｸM-PRO" w:hAnsi="HG丸ｺﾞｼｯｸM-PRO" w:hint="eastAsia"/>
          <w:szCs w:val="21"/>
        </w:rPr>
        <w:t>月</w:t>
      </w:r>
      <w:r w:rsidR="00B1755F">
        <w:rPr>
          <w:rFonts w:ascii="HG丸ｺﾞｼｯｸM-PRO" w:eastAsia="HG丸ｺﾞｼｯｸM-PRO" w:hAnsi="HG丸ｺﾞｼｯｸM-PRO" w:hint="eastAsia"/>
          <w:szCs w:val="21"/>
        </w:rPr>
        <w:t>４</w:t>
      </w:r>
      <w:r w:rsidRPr="0080709F">
        <w:rPr>
          <w:rFonts w:ascii="HG丸ｺﾞｼｯｸM-PRO" w:eastAsia="HG丸ｺﾞｼｯｸM-PRO" w:hAnsi="HG丸ｺﾞｼｯｸM-PRO" w:hint="eastAsia"/>
          <w:szCs w:val="21"/>
        </w:rPr>
        <w:t>日（金）①</w:t>
      </w:r>
      <w:r w:rsidRPr="00F2204F">
        <w:rPr>
          <w:rFonts w:ascii="HG丸ｺﾞｼｯｸM-PRO" w:eastAsia="HG丸ｺﾞｼｯｸM-PRO" w:hAnsi="HG丸ｺﾞｼｯｸM-PRO" w:hint="eastAsia"/>
          <w:spacing w:val="2"/>
          <w:w w:val="96"/>
          <w:kern w:val="0"/>
          <w:szCs w:val="21"/>
          <w:fitText w:val="2520" w:id="1988855042"/>
        </w:rPr>
        <w:t>16時00分～17時15</w:t>
      </w:r>
      <w:r w:rsidRPr="00F2204F">
        <w:rPr>
          <w:rFonts w:ascii="HG丸ｺﾞｼｯｸM-PRO" w:eastAsia="HG丸ｺﾞｼｯｸM-PRO" w:hAnsi="HG丸ｺﾞｼｯｸM-PRO" w:hint="eastAsia"/>
          <w:spacing w:val="-3"/>
          <w:w w:val="96"/>
          <w:kern w:val="0"/>
          <w:szCs w:val="21"/>
          <w:fitText w:val="2520" w:id="1988855042"/>
        </w:rPr>
        <w:t>分</w:t>
      </w:r>
      <w:r w:rsidRPr="0080709F">
        <w:rPr>
          <w:rFonts w:ascii="HG丸ｺﾞｼｯｸM-PRO" w:eastAsia="HG丸ｺﾞｼｯｸM-PRO" w:hAnsi="HG丸ｺﾞｼｯｸM-PRO" w:hint="eastAsia"/>
          <w:szCs w:val="21"/>
        </w:rPr>
        <w:t xml:space="preserve">　②</w:t>
      </w:r>
      <w:r w:rsidRPr="00F2204F">
        <w:rPr>
          <w:rFonts w:ascii="HG丸ｺﾞｼｯｸM-PRO" w:eastAsia="HG丸ｺﾞｼｯｸM-PRO" w:hAnsi="HG丸ｺﾞｼｯｸM-PRO" w:hint="eastAsia"/>
          <w:spacing w:val="2"/>
          <w:w w:val="96"/>
          <w:kern w:val="0"/>
          <w:szCs w:val="21"/>
          <w:fitText w:val="2520" w:id="1988855043"/>
        </w:rPr>
        <w:t>18時30分～19時45</w:t>
      </w:r>
      <w:r w:rsidRPr="00F2204F">
        <w:rPr>
          <w:rFonts w:ascii="HG丸ｺﾞｼｯｸM-PRO" w:eastAsia="HG丸ｺﾞｼｯｸM-PRO" w:hAnsi="HG丸ｺﾞｼｯｸM-PRO" w:hint="eastAsia"/>
          <w:spacing w:val="-3"/>
          <w:w w:val="96"/>
          <w:kern w:val="0"/>
          <w:szCs w:val="21"/>
          <w:fitText w:val="2520" w:id="1988855043"/>
        </w:rPr>
        <w:t>分</w:t>
      </w:r>
    </w:p>
    <w:p w:rsidR="00C9042E" w:rsidRPr="0080709F" w:rsidRDefault="00B1755F" w:rsidP="00C9042E">
      <w:pPr>
        <w:spacing w:line="330" w:lineRule="exact"/>
        <w:ind w:leftChars="200" w:left="105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　　所　大阪合同庁舎</w:t>
      </w:r>
      <w:r w:rsidR="002E301D">
        <w:rPr>
          <w:rFonts w:ascii="HG丸ｺﾞｼｯｸM-PRO" w:eastAsia="HG丸ｺﾞｼｯｸM-PRO" w:hAnsi="HG丸ｺﾞｼｯｸM-PRO" w:hint="eastAsia"/>
          <w:szCs w:val="21"/>
        </w:rPr>
        <w:t>第三</w:t>
      </w:r>
      <w:r>
        <w:rPr>
          <w:rFonts w:ascii="HG丸ｺﾞｼｯｸM-PRO" w:eastAsia="HG丸ｺﾞｼｯｸM-PRO" w:hAnsi="HG丸ｺﾞｼｯｸM-PRO" w:hint="eastAsia"/>
          <w:szCs w:val="21"/>
        </w:rPr>
        <w:t>号館13階　大阪国税不服審判所（大阪市中央区大手前１-５-63</w:t>
      </w:r>
      <w:r w:rsidR="00C9042E" w:rsidRPr="0080709F">
        <w:rPr>
          <w:rFonts w:ascii="HG丸ｺﾞｼｯｸM-PRO" w:eastAsia="HG丸ｺﾞｼｯｸM-PRO" w:hAnsi="HG丸ｺﾞｼｯｸM-PRO" w:hint="eastAsia"/>
          <w:szCs w:val="21"/>
        </w:rPr>
        <w:t>）</w:t>
      </w:r>
    </w:p>
    <w:p w:rsidR="00C9042E" w:rsidRDefault="00C9042E" w:rsidP="00C9042E">
      <w:pPr>
        <w:spacing w:line="330" w:lineRule="exact"/>
        <w:ind w:leftChars="200" w:left="1416" w:hangingChars="300" w:hanging="996"/>
        <w:rPr>
          <w:rFonts w:ascii="HG丸ｺﾞｼｯｸM-PRO" w:eastAsia="HG丸ｺﾞｼｯｸM-PRO" w:hAnsi="HG丸ｺﾞｼｯｸM-PRO"/>
          <w:kern w:val="0"/>
          <w:szCs w:val="21"/>
        </w:rPr>
      </w:pPr>
      <w:r w:rsidRPr="00B342B5">
        <w:rPr>
          <w:rFonts w:ascii="HG丸ｺﾞｼｯｸM-PRO" w:eastAsia="HG丸ｺﾞｼｯｸM-PRO" w:hAnsi="HG丸ｺﾞｼｯｸM-PRO" w:hint="eastAsia"/>
          <w:spacing w:val="61"/>
          <w:kern w:val="0"/>
          <w:szCs w:val="21"/>
          <w:fitText w:val="872" w:id="1988853761"/>
        </w:rPr>
        <w:t>最寄</w:t>
      </w:r>
      <w:r w:rsidRPr="00B342B5">
        <w:rPr>
          <w:rFonts w:ascii="HG丸ｺﾞｼｯｸM-PRO" w:eastAsia="HG丸ｺﾞｼｯｸM-PRO" w:hAnsi="HG丸ｺﾞｼｯｸM-PRO" w:hint="eastAsia"/>
          <w:spacing w:val="-1"/>
          <w:kern w:val="0"/>
          <w:szCs w:val="21"/>
          <w:fitText w:val="872" w:id="1988853761"/>
        </w:rPr>
        <w:t>駅</w:t>
      </w:r>
      <w:r w:rsidR="0080062F">
        <w:rPr>
          <w:rFonts w:ascii="HG丸ｺﾞｼｯｸM-PRO" w:eastAsia="HG丸ｺﾞｼｯｸM-PRO" w:hAnsi="HG丸ｺﾞｼｯｸM-PRO" w:hint="eastAsia"/>
          <w:kern w:val="0"/>
          <w:szCs w:val="21"/>
        </w:rPr>
        <w:t xml:space="preserve">　地下鉄谷町線「天満橋駅」から徒歩２分</w:t>
      </w:r>
    </w:p>
    <w:p w:rsidR="0080062F" w:rsidRPr="0080709F" w:rsidRDefault="0080062F" w:rsidP="00C9042E">
      <w:pPr>
        <w:spacing w:line="330" w:lineRule="exact"/>
        <w:ind w:leftChars="200" w:left="105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 xml:space="preserve">　　　　　京阪本線「天満橋駅」から徒歩３分</w:t>
      </w:r>
    </w:p>
    <w:p w:rsidR="00B45736" w:rsidRPr="004767D2" w:rsidRDefault="00C9042E" w:rsidP="004767D2">
      <w:pPr>
        <w:spacing w:line="330" w:lineRule="exact"/>
        <w:ind w:leftChars="200" w:left="1416" w:hangingChars="300" w:hanging="996"/>
        <w:rPr>
          <w:rFonts w:ascii="HG丸ｺﾞｼｯｸM-PRO" w:eastAsia="HG丸ｺﾞｼｯｸM-PRO" w:hAnsi="HG丸ｺﾞｼｯｸM-PRO"/>
          <w:kern w:val="0"/>
          <w:szCs w:val="21"/>
        </w:rPr>
      </w:pPr>
      <w:r w:rsidRPr="00B342B5">
        <w:rPr>
          <w:rFonts w:ascii="HG丸ｺﾞｼｯｸM-PRO" w:eastAsia="HG丸ｺﾞｼｯｸM-PRO" w:hAnsi="HG丸ｺﾞｼｯｸM-PRO" w:hint="eastAsia"/>
          <w:spacing w:val="61"/>
          <w:kern w:val="0"/>
          <w:szCs w:val="21"/>
          <w:fitText w:val="872" w:id="1988853762"/>
        </w:rPr>
        <w:t>連絡</w:t>
      </w:r>
      <w:r w:rsidRPr="00B342B5">
        <w:rPr>
          <w:rFonts w:ascii="HG丸ｺﾞｼｯｸM-PRO" w:eastAsia="HG丸ｺﾞｼｯｸM-PRO" w:hAnsi="HG丸ｺﾞｼｯｸM-PRO" w:hint="eastAsia"/>
          <w:spacing w:val="-1"/>
          <w:kern w:val="0"/>
          <w:szCs w:val="21"/>
          <w:fitText w:val="872" w:id="1988853762"/>
        </w:rPr>
        <w:t>先</w:t>
      </w:r>
      <w:r w:rsidR="0080062F">
        <w:rPr>
          <w:rFonts w:ascii="HG丸ｺﾞｼｯｸM-PRO" w:eastAsia="HG丸ｺﾞｼｯｸM-PRO" w:hAnsi="HG丸ｺﾞｼｯｸM-PRO" w:hint="eastAsia"/>
          <w:szCs w:val="21"/>
        </w:rPr>
        <w:t xml:space="preserve">　大阪</w:t>
      </w:r>
      <w:r w:rsidRPr="0080709F">
        <w:rPr>
          <w:rFonts w:ascii="HG丸ｺﾞｼｯｸM-PRO" w:eastAsia="HG丸ｺﾞｼｯｸM-PRO" w:hAnsi="HG丸ｺﾞｼｯｸM-PRO" w:hint="eastAsia"/>
          <w:szCs w:val="21"/>
        </w:rPr>
        <w:t xml:space="preserve">国税不服審判所　管理課総務第１係　</w:t>
      </w:r>
      <w:r w:rsidR="0080062F">
        <w:rPr>
          <w:rFonts w:ascii="HG丸ｺﾞｼｯｸM-PRO" w:eastAsia="HG丸ｺﾞｼｯｸM-PRO" w:hAnsi="HG丸ｺﾞｼｯｸM-PRO" w:hint="eastAsia"/>
          <w:kern w:val="0"/>
          <w:szCs w:val="21"/>
        </w:rPr>
        <w:t>TEL06-6943-0370</w:t>
      </w:r>
      <w:r w:rsidRPr="0080709F">
        <w:rPr>
          <w:rFonts w:ascii="HG丸ｺﾞｼｯｸM-PRO" w:eastAsia="HG丸ｺﾞｼｯｸM-PRO" w:hAnsi="HG丸ｺﾞｼｯｸM-PRO" w:hint="eastAsia"/>
          <w:kern w:val="0"/>
          <w:szCs w:val="21"/>
        </w:rPr>
        <w:t>(代</w:t>
      </w:r>
      <w:r w:rsidR="004767D2">
        <w:rPr>
          <w:rFonts w:ascii="HG丸ｺﾞｼｯｸM-PRO" w:eastAsia="HG丸ｺﾞｼｯｸM-PRO" w:hAnsi="HG丸ｺﾞｼｯｸM-PRO" w:hint="eastAsia"/>
          <w:kern w:val="0"/>
          <w:szCs w:val="21"/>
        </w:rPr>
        <w:t>表</w:t>
      </w:r>
      <w:r w:rsidRPr="0080709F">
        <w:rPr>
          <w:rFonts w:ascii="HG丸ｺﾞｼｯｸM-PRO" w:eastAsia="HG丸ｺﾞｼｯｸM-PRO" w:hAnsi="HG丸ｺﾞｼｯｸM-PRO" w:hint="eastAsia"/>
          <w:kern w:val="0"/>
          <w:szCs w:val="21"/>
        </w:rPr>
        <w:t>)</w:t>
      </w:r>
    </w:p>
    <w:sectPr w:rsidR="00B45736" w:rsidRPr="004767D2" w:rsidSect="00B342B5">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2E" w:rsidRDefault="00C9042E" w:rsidP="00C9042E">
      <w:r>
        <w:separator/>
      </w:r>
    </w:p>
  </w:endnote>
  <w:endnote w:type="continuationSeparator" w:id="0">
    <w:p w:rsidR="00C9042E" w:rsidRDefault="00C9042E" w:rsidP="00C9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2E" w:rsidRDefault="00C9042E" w:rsidP="00C9042E">
      <w:r>
        <w:separator/>
      </w:r>
    </w:p>
  </w:footnote>
  <w:footnote w:type="continuationSeparator" w:id="0">
    <w:p w:rsidR="00C9042E" w:rsidRDefault="00C9042E" w:rsidP="00C9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4F"/>
    <w:rsid w:val="002E301D"/>
    <w:rsid w:val="002E4C97"/>
    <w:rsid w:val="004767D2"/>
    <w:rsid w:val="006F054F"/>
    <w:rsid w:val="006F63A1"/>
    <w:rsid w:val="0080062F"/>
    <w:rsid w:val="0080709F"/>
    <w:rsid w:val="00AE414B"/>
    <w:rsid w:val="00B1755F"/>
    <w:rsid w:val="00B342B5"/>
    <w:rsid w:val="00B45736"/>
    <w:rsid w:val="00C9042E"/>
    <w:rsid w:val="00CE60F4"/>
    <w:rsid w:val="00ED7465"/>
    <w:rsid w:val="00F2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8AEC8C2-AE17-45F0-9972-F9989296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42E"/>
    <w:pPr>
      <w:tabs>
        <w:tab w:val="center" w:pos="4252"/>
        <w:tab w:val="right" w:pos="8504"/>
      </w:tabs>
      <w:snapToGrid w:val="0"/>
    </w:pPr>
  </w:style>
  <w:style w:type="character" w:customStyle="1" w:styleId="a4">
    <w:name w:val="ヘッダー (文字)"/>
    <w:basedOn w:val="a0"/>
    <w:link w:val="a3"/>
    <w:uiPriority w:val="99"/>
    <w:rsid w:val="00C9042E"/>
  </w:style>
  <w:style w:type="paragraph" w:styleId="a5">
    <w:name w:val="footer"/>
    <w:basedOn w:val="a"/>
    <w:link w:val="a6"/>
    <w:uiPriority w:val="99"/>
    <w:unhideWhenUsed/>
    <w:rsid w:val="00C9042E"/>
    <w:pPr>
      <w:tabs>
        <w:tab w:val="center" w:pos="4252"/>
        <w:tab w:val="right" w:pos="8504"/>
      </w:tabs>
      <w:snapToGrid w:val="0"/>
    </w:pPr>
  </w:style>
  <w:style w:type="character" w:customStyle="1" w:styleId="a6">
    <w:name w:val="フッター (文字)"/>
    <w:basedOn w:val="a0"/>
    <w:link w:val="a5"/>
    <w:uiPriority w:val="99"/>
    <w:rsid w:val="00C9042E"/>
  </w:style>
  <w:style w:type="character" w:styleId="a7">
    <w:name w:val="Hyperlink"/>
    <w:basedOn w:val="a0"/>
    <w:uiPriority w:val="99"/>
    <w:unhideWhenUsed/>
    <w:rsid w:val="00C9042E"/>
    <w:rPr>
      <w:color w:val="0563C1" w:themeColor="hyperlink"/>
      <w:u w:val="single"/>
    </w:rPr>
  </w:style>
  <w:style w:type="paragraph" w:styleId="a8">
    <w:name w:val="Balloon Text"/>
    <w:basedOn w:val="a"/>
    <w:link w:val="a9"/>
    <w:uiPriority w:val="99"/>
    <w:semiHidden/>
    <w:unhideWhenUsed/>
    <w:rsid w:val="00B342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2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10</cp:revision>
  <cp:lastPrinted>2019-07-30T01:04:00Z</cp:lastPrinted>
  <dcterms:created xsi:type="dcterms:W3CDTF">2019-06-17T05:11:00Z</dcterms:created>
  <dcterms:modified xsi:type="dcterms:W3CDTF">2019-07-30T09:40:00Z</dcterms:modified>
</cp:coreProperties>
</file>